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22" w:rsidRDefault="00FB1B22" w:rsidP="00986FF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E5EA7" w:rsidRDefault="00373060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-30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E140A0" w:rsidRPr="00E140A0" w:rsidRDefault="00EE5EA7" w:rsidP="00E140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58423F">
        <w:rPr>
          <w:rFonts w:ascii="TH SarabunPSK" w:hAnsi="TH SarabunPSK" w:cs="TH SarabunPSK" w:hint="cs"/>
          <w:b/>
          <w:bCs/>
          <w:sz w:val="32"/>
          <w:szCs w:val="32"/>
          <w:cs/>
        </w:rPr>
        <w:t>ชุมพร</w:t>
      </w:r>
    </w:p>
    <w:p w:rsidR="0068307A" w:rsidRPr="00292564" w:rsidRDefault="0068307A" w:rsidP="00A1001F">
      <w:pPr>
        <w:spacing w:after="0" w:line="240" w:lineRule="atLeast"/>
        <w:rPr>
          <w:rFonts w:ascii="TH SarabunPSK" w:hAnsi="TH SarabunPSK" w:cs="TH SarabunPSK"/>
          <w:b/>
          <w:bCs/>
          <w:sz w:val="20"/>
          <w:szCs w:val="20"/>
        </w:rPr>
      </w:pPr>
    </w:p>
    <w:p w:rsidR="00EE5EA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ทั้งหมดใน</w:t>
      </w:r>
      <w:r w:rsidR="0058423F">
        <w:rPr>
          <w:rFonts w:ascii="TH SarabunPSK" w:hAnsi="TH SarabunPSK" w:cs="TH SarabunPSK" w:hint="cs"/>
          <w:sz w:val="32"/>
          <w:szCs w:val="32"/>
          <w:cs/>
        </w:rPr>
        <w:t>วิทยาเขต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42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37     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(คน)</w:t>
      </w:r>
    </w:p>
    <w:p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="00584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8423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34     </w:t>
      </w:r>
      <w:r w:rsidRPr="00F81AE7">
        <w:rPr>
          <w:rFonts w:ascii="TH SarabunPSK" w:hAnsi="TH SarabunPSK" w:cs="TH SarabunPSK"/>
          <w:sz w:val="32"/>
          <w:szCs w:val="32"/>
          <w:cs/>
        </w:rPr>
        <w:t>(คน)</w:t>
      </w:r>
    </w:p>
    <w:p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3235"/>
        <w:gridCol w:w="3997"/>
        <w:gridCol w:w="1985"/>
        <w:gridCol w:w="1559"/>
        <w:gridCol w:w="2665"/>
        <w:gridCol w:w="1162"/>
      </w:tblGrid>
      <w:tr w:rsidR="00774B72" w:rsidTr="00565755">
        <w:trPr>
          <w:trHeight w:val="202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9E008C" w:rsidRDefault="00774B72" w:rsidP="0029256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235" w:type="dxa"/>
            <w:shd w:val="clear" w:color="auto" w:fill="E2EFD9" w:themeFill="accent6" w:themeFillTint="33"/>
            <w:vAlign w:val="center"/>
          </w:tcPr>
          <w:p w:rsidR="00774B72" w:rsidRPr="00E75C75" w:rsidRDefault="00774B72" w:rsidP="00E14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99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292564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9256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665" w:type="dxa"/>
            <w:shd w:val="clear" w:color="auto" w:fill="E2EFD9" w:themeFill="accent6" w:themeFillTint="33"/>
            <w:vAlign w:val="center"/>
          </w:tcPr>
          <w:p w:rsidR="00774B72" w:rsidRPr="009E008C" w:rsidRDefault="00774B72" w:rsidP="00774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1.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ผศ.ลีนา              ทองมาก</w:t>
            </w:r>
          </w:p>
        </w:tc>
        <w:tc>
          <w:tcPr>
            <w:tcW w:w="3997" w:type="dxa"/>
            <w:vMerge w:val="restart"/>
            <w:vAlign w:val="center"/>
          </w:tcPr>
          <w:p w:rsidR="00565755" w:rsidRPr="00292564" w:rsidRDefault="00565755" w:rsidP="005657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 xml:space="preserve">โครงการพัฒนาศักยภาพงานวิจัย  เรื่อง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292564">
              <w:rPr>
                <w:rFonts w:ascii="TH SarabunPSK" w:hAnsi="TH SarabunPSK" w:cs="TH SarabunPSK"/>
                <w:sz w:val="28"/>
              </w:rPr>
              <w:t>“</w:t>
            </w:r>
            <w:r w:rsidRPr="00292564">
              <w:rPr>
                <w:rFonts w:ascii="TH SarabunPSK" w:hAnsi="TH SarabunPSK" w:cs="TH SarabunPSK"/>
                <w:sz w:val="28"/>
                <w:cs/>
              </w:rPr>
              <w:t>การขอทุนวิจัยของมหาวิทยาลัยการกีฬาแห่งชาติ</w:t>
            </w:r>
            <w:r w:rsidRPr="00292564">
              <w:rPr>
                <w:rFonts w:ascii="TH SarabunPSK" w:hAnsi="TH SarabunPSK" w:cs="TH SarabunPSK"/>
                <w:sz w:val="28"/>
              </w:rPr>
              <w:t xml:space="preserve">” </w:t>
            </w:r>
          </w:p>
        </w:tc>
        <w:tc>
          <w:tcPr>
            <w:tcW w:w="1985" w:type="dxa"/>
            <w:vMerge w:val="restart"/>
            <w:vAlign w:val="center"/>
          </w:tcPr>
          <w:p w:rsidR="00565755" w:rsidRPr="00565755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ณ ห้องประชุมคณะกรรมการวิทยาเขตชุมพร ชั้น 2 อาคารสำนักงานรองอธิการบดี มหาวิทยาลัยการกีฬาแห่งชาติ วิทยาเขตชุมพร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565755">
              <w:rPr>
                <w:rFonts w:ascii="TH SarabunPSK" w:hAnsi="TH SarabunPSK" w:cs="TH SarabunPSK"/>
                <w:sz w:val="28"/>
                <w:cs/>
              </w:rPr>
              <w:t xml:space="preserve">ผ่านระบบ </w:t>
            </w:r>
            <w:r w:rsidRPr="00565755">
              <w:rPr>
                <w:rFonts w:ascii="TH SarabunPSK" w:hAnsi="TH SarabunPSK" w:cs="TH SarabunPSK"/>
                <w:sz w:val="28"/>
              </w:rPr>
              <w:t>ZOOM Meeting</w:t>
            </w:r>
          </w:p>
        </w:tc>
        <w:tc>
          <w:tcPr>
            <w:tcW w:w="1559" w:type="dxa"/>
            <w:vMerge w:val="restart"/>
            <w:vAlign w:val="center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วัน ศุกร์</w:t>
            </w:r>
          </w:p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ที่ 22 เมษายน 2565</w:t>
            </w:r>
          </w:p>
        </w:tc>
        <w:tc>
          <w:tcPr>
            <w:tcW w:w="2665" w:type="dxa"/>
            <w:vMerge w:val="restart"/>
            <w:vAlign w:val="center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รายงานสรุปผลการดำเนินงาน</w:t>
            </w:r>
          </w:p>
          <w:p w:rsidR="00565755" w:rsidRPr="00292564" w:rsidRDefault="00565755" w:rsidP="005657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 xml:space="preserve">โครงการพัฒนาศักยภาพงานวิจัย  เรื่อง </w:t>
            </w:r>
            <w:r w:rsidRPr="00292564">
              <w:rPr>
                <w:rFonts w:ascii="TH SarabunPSK" w:hAnsi="TH SarabunPSK" w:cs="TH SarabunPSK"/>
                <w:sz w:val="28"/>
              </w:rPr>
              <w:t>“</w:t>
            </w:r>
            <w:r w:rsidRPr="00292564">
              <w:rPr>
                <w:rFonts w:ascii="TH SarabunPSK" w:hAnsi="TH SarabunPSK" w:cs="TH SarabunPSK"/>
                <w:sz w:val="28"/>
                <w:cs/>
              </w:rPr>
              <w:t>การขอทุนวิจัยของมหาวิทยาลัยการกีฬาแห่งชาติ</w:t>
            </w:r>
            <w:r w:rsidRPr="00292564">
              <w:rPr>
                <w:rFonts w:ascii="TH SarabunPSK" w:hAnsi="TH SarabunPSK" w:cs="TH SarabunPSK"/>
                <w:sz w:val="28"/>
              </w:rPr>
              <w:t xml:space="preserve">” </w:t>
            </w:r>
          </w:p>
        </w:tc>
        <w:tc>
          <w:tcPr>
            <w:tcW w:w="1162" w:type="dxa"/>
            <w:vMerge w:val="restart"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2.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ผศ.ดร.นิกร          สีแล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3.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ดร.เกรียงไกร        นาคเทวัญ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F14A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vMerge/>
          </w:tcPr>
          <w:p w:rsidR="00565755" w:rsidRPr="00292564" w:rsidRDefault="00565755" w:rsidP="00F14AC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นายโรจน์รวี         ชัยรัตน์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5.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นาย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อภิวัฒน์</w:t>
            </w:r>
            <w:proofErr w:type="spellEnd"/>
            <w:r w:rsidRPr="00292564">
              <w:rPr>
                <w:rFonts w:ascii="TH SarabunPSK" w:hAnsi="TH SarabunPSK" w:cs="TH SarabunPSK"/>
                <w:sz w:val="28"/>
                <w:cs/>
              </w:rPr>
              <w:t xml:space="preserve">         จำเดิม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6.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นาย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ทิ</w:t>
            </w:r>
            <w:proofErr w:type="spellEnd"/>
            <w:r w:rsidRPr="00292564">
              <w:rPr>
                <w:rFonts w:ascii="TH SarabunPSK" w:hAnsi="TH SarabunPSK" w:cs="TH SarabunPSK"/>
                <w:sz w:val="28"/>
                <w:cs/>
              </w:rPr>
              <w:t>ชา              สังวร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กาญจน์</w:t>
            </w:r>
            <w:proofErr w:type="spellEnd"/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7.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นาย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นพดล</w:t>
            </w:r>
            <w:proofErr w:type="spellEnd"/>
            <w:r w:rsidRPr="00292564">
              <w:rPr>
                <w:rFonts w:ascii="TH SarabunPSK" w:hAnsi="TH SarabunPSK" w:cs="TH SarabunPSK"/>
                <w:sz w:val="28"/>
                <w:cs/>
              </w:rPr>
              <w:t xml:space="preserve">           มณีแดง      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8.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 xml:space="preserve">นายวุฒิชัย           อ่อนสด    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9.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นางสาววนิดา       พู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ลนวล</w:t>
            </w:r>
            <w:proofErr w:type="spellEnd"/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10.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ผศ.อุไร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วรรณ</w:t>
            </w:r>
            <w:proofErr w:type="spellEnd"/>
            <w:r w:rsidRPr="00292564">
              <w:rPr>
                <w:rFonts w:ascii="TH SarabunPSK" w:hAnsi="TH SarabunPSK" w:cs="TH SarabunPSK"/>
                <w:sz w:val="28"/>
                <w:cs/>
              </w:rPr>
              <w:t xml:space="preserve">        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วร</w:t>
            </w:r>
            <w:proofErr w:type="spellEnd"/>
            <w:r w:rsidRPr="00292564">
              <w:rPr>
                <w:rFonts w:ascii="TH SarabunPSK" w:hAnsi="TH SarabunPSK" w:cs="TH SarabunPSK"/>
                <w:sz w:val="28"/>
                <w:cs/>
              </w:rPr>
              <w:t>กุลรังสรรค์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11.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ดร.อัศวิน             มณีอินทร์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12.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ภควรรณ</w:t>
            </w:r>
            <w:proofErr w:type="spellEnd"/>
            <w:r w:rsidRPr="00292564">
              <w:rPr>
                <w:rFonts w:ascii="TH SarabunPSK" w:hAnsi="TH SarabunPSK" w:cs="TH SarabunPSK"/>
                <w:sz w:val="28"/>
                <w:cs/>
              </w:rPr>
              <w:t xml:space="preserve">   ชวาสิทธิ์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13.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นางสาวเป็นหนึ่ง    เกิดดำ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lastRenderedPageBreak/>
              <w:t>14.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ผศ.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จิรยุทธ</w:t>
            </w:r>
            <w:proofErr w:type="spellEnd"/>
            <w:r w:rsidRPr="00292564">
              <w:rPr>
                <w:rFonts w:ascii="TH SarabunPSK" w:hAnsi="TH SarabunPSK" w:cs="TH SarabunPSK"/>
                <w:sz w:val="28"/>
                <w:cs/>
              </w:rPr>
              <w:t xml:space="preserve">           คงพยัคฆ์</w:t>
            </w:r>
          </w:p>
        </w:tc>
        <w:tc>
          <w:tcPr>
            <w:tcW w:w="3997" w:type="dxa"/>
            <w:vMerge w:val="restart"/>
            <w:vAlign w:val="center"/>
          </w:tcPr>
          <w:p w:rsidR="00565755" w:rsidRPr="00292564" w:rsidRDefault="00565755" w:rsidP="005657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 xml:space="preserve">โครงการพัฒนาศักยภาพงานวิจัย  เรื่อง 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292564">
              <w:rPr>
                <w:rFonts w:ascii="TH SarabunPSK" w:hAnsi="TH SarabunPSK" w:cs="TH SarabunPSK"/>
                <w:sz w:val="28"/>
              </w:rPr>
              <w:t>“</w:t>
            </w:r>
            <w:r w:rsidRPr="00292564">
              <w:rPr>
                <w:rFonts w:ascii="TH SarabunPSK" w:hAnsi="TH SarabunPSK" w:cs="TH SarabunPSK"/>
                <w:sz w:val="28"/>
                <w:cs/>
              </w:rPr>
              <w:t>การขอทุนวิจัยของมหาวิทยาลัยการกีฬาแห่งชาติ</w:t>
            </w:r>
            <w:r w:rsidRPr="00292564">
              <w:rPr>
                <w:rFonts w:ascii="TH SarabunPSK" w:hAnsi="TH SarabunPSK" w:cs="TH SarabunPSK"/>
                <w:sz w:val="28"/>
              </w:rPr>
              <w:t xml:space="preserve">” </w:t>
            </w:r>
          </w:p>
        </w:tc>
        <w:tc>
          <w:tcPr>
            <w:tcW w:w="1985" w:type="dxa"/>
            <w:vMerge w:val="restart"/>
            <w:vAlign w:val="center"/>
          </w:tcPr>
          <w:p w:rsidR="00565755" w:rsidRPr="00565755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ณ ห้องประชุมคณะกรรมการวิทยาเขตชุมพร ชั้น 2 อาคารสำนักงานรองอธิการบดี มหาวิทยาลัยการกีฬาแห่งชาติ วิทยาเขตชุมพร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br/>
            </w:r>
            <w:r w:rsidRPr="00565755">
              <w:rPr>
                <w:rFonts w:ascii="TH SarabunPSK" w:hAnsi="TH SarabunPSK" w:cs="TH SarabunPSK"/>
                <w:sz w:val="28"/>
                <w:cs/>
              </w:rPr>
              <w:t xml:space="preserve">ผ่านระบบ </w:t>
            </w:r>
            <w:r w:rsidRPr="00565755">
              <w:rPr>
                <w:rFonts w:ascii="TH SarabunPSK" w:hAnsi="TH SarabunPSK" w:cs="TH SarabunPSK"/>
                <w:sz w:val="28"/>
              </w:rPr>
              <w:t>ZOOM Meeting</w:t>
            </w:r>
          </w:p>
        </w:tc>
        <w:tc>
          <w:tcPr>
            <w:tcW w:w="1559" w:type="dxa"/>
            <w:vMerge w:val="restart"/>
            <w:vAlign w:val="center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วัน ศุกร์</w:t>
            </w:r>
          </w:p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ที่ 22 เมษายน 2565</w:t>
            </w:r>
          </w:p>
        </w:tc>
        <w:tc>
          <w:tcPr>
            <w:tcW w:w="2665" w:type="dxa"/>
            <w:vMerge w:val="restart"/>
            <w:vAlign w:val="center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รายงานสรุปผลการดำเนินงาน</w:t>
            </w:r>
          </w:p>
          <w:p w:rsidR="00565755" w:rsidRPr="00292564" w:rsidRDefault="00565755" w:rsidP="0056575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 xml:space="preserve">โครงการพัฒนาศักยภาพงานวิจัย  เรื่อง </w:t>
            </w:r>
            <w:r w:rsidRPr="00292564">
              <w:rPr>
                <w:rFonts w:ascii="TH SarabunPSK" w:hAnsi="TH SarabunPSK" w:cs="TH SarabunPSK"/>
                <w:sz w:val="28"/>
              </w:rPr>
              <w:t>“</w:t>
            </w:r>
            <w:r w:rsidRPr="00292564">
              <w:rPr>
                <w:rFonts w:ascii="TH SarabunPSK" w:hAnsi="TH SarabunPSK" w:cs="TH SarabunPSK"/>
                <w:sz w:val="28"/>
                <w:cs/>
              </w:rPr>
              <w:t>การขอทุนวิจัยของมหาวิทยาลัยการกีฬาแห่งชาติ</w:t>
            </w:r>
            <w:r w:rsidRPr="00292564">
              <w:rPr>
                <w:rFonts w:ascii="TH SarabunPSK" w:hAnsi="TH SarabunPSK" w:cs="TH SarabunPSK"/>
                <w:sz w:val="28"/>
              </w:rPr>
              <w:t xml:space="preserve">” </w:t>
            </w:r>
          </w:p>
        </w:tc>
        <w:tc>
          <w:tcPr>
            <w:tcW w:w="1162" w:type="dxa"/>
            <w:vMerge w:val="restart"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15.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 xml:space="preserve">นางสาวธีรดา        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ศิ</w:t>
            </w:r>
            <w:proofErr w:type="spellEnd"/>
            <w:r w:rsidRPr="00292564">
              <w:rPr>
                <w:rFonts w:ascii="TH SarabunPSK" w:hAnsi="TH SarabunPSK" w:cs="TH SarabunPSK"/>
                <w:sz w:val="28"/>
                <w:cs/>
              </w:rPr>
              <w:t>ริภิรมย์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16.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 xml:space="preserve">นายอมรินทร์        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หัตถ</w:t>
            </w:r>
            <w:proofErr w:type="spellEnd"/>
            <w:r w:rsidRPr="00292564">
              <w:rPr>
                <w:rFonts w:ascii="TH SarabunPSK" w:hAnsi="TH SarabunPSK" w:cs="TH SarabunPSK"/>
                <w:sz w:val="28"/>
                <w:cs/>
              </w:rPr>
              <w:t>กิจ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17.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ทัศนี</w:t>
            </w:r>
            <w:proofErr w:type="spellEnd"/>
            <w:r w:rsidRPr="00292564">
              <w:rPr>
                <w:rFonts w:ascii="TH SarabunPSK" w:hAnsi="TH SarabunPSK" w:cs="TH SarabunPSK"/>
                <w:sz w:val="28"/>
                <w:cs/>
              </w:rPr>
              <w:t>ยา      ถึงอินทร์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18.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นางสาวจิรา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ภรณ์</w:t>
            </w:r>
            <w:proofErr w:type="spellEnd"/>
            <w:r w:rsidRPr="00292564">
              <w:rPr>
                <w:rFonts w:ascii="TH SarabunPSK" w:hAnsi="TH SarabunPSK" w:cs="TH SarabunPSK"/>
                <w:sz w:val="28"/>
                <w:cs/>
              </w:rPr>
              <w:t xml:space="preserve">    ขาวศรี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19.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นายดามพ์            สุข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สุวานนท์</w:t>
            </w:r>
            <w:proofErr w:type="spellEnd"/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20.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ผศ.วีระ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ยุทธ</w:t>
            </w:r>
            <w:proofErr w:type="spellEnd"/>
            <w:r w:rsidRPr="00292564">
              <w:rPr>
                <w:rFonts w:ascii="TH SarabunPSK" w:hAnsi="TH SarabunPSK" w:cs="TH SarabunPSK"/>
                <w:sz w:val="28"/>
                <w:cs/>
              </w:rPr>
              <w:t xml:space="preserve">          สุวรรณ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ศิริ</w:t>
            </w:r>
            <w:proofErr w:type="spellEnd"/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21.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ผศ.ดร.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นฤ</w:t>
            </w:r>
            <w:proofErr w:type="spellEnd"/>
            <w:r w:rsidRPr="00292564">
              <w:rPr>
                <w:rFonts w:ascii="TH SarabunPSK" w:hAnsi="TH SarabunPSK" w:cs="TH SarabunPSK"/>
                <w:sz w:val="28"/>
                <w:cs/>
              </w:rPr>
              <w:t>มล         รอดเนียม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22.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นายเฉลิมพล         ก่อกิจเถกิง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กูล</w:t>
            </w:r>
            <w:proofErr w:type="spellEnd"/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23.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ผศ.ธเนศพล          สุขสด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24.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ผศ.สำเริง             วงศ์พลาย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25.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นางฤทัย              เพชรสุวรรณ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26.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นางสาวรังสิมา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ภรณ์</w:t>
            </w:r>
            <w:proofErr w:type="spellEnd"/>
            <w:r w:rsidRPr="00292564">
              <w:rPr>
                <w:rFonts w:ascii="TH SarabunPSK" w:hAnsi="TH SarabunPSK" w:cs="TH SarabunPSK"/>
                <w:sz w:val="28"/>
                <w:cs/>
              </w:rPr>
              <w:t xml:space="preserve">  หนูน้อย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27.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นายอนุรักษ์          ปักกา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ระนัง</w:t>
            </w:r>
            <w:proofErr w:type="spellEnd"/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28.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นายก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ฤษณะ</w:t>
            </w:r>
            <w:proofErr w:type="spellEnd"/>
            <w:r w:rsidRPr="00292564">
              <w:rPr>
                <w:rFonts w:ascii="TH SarabunPSK" w:hAnsi="TH SarabunPSK" w:cs="TH SarabunPSK"/>
                <w:sz w:val="28"/>
                <w:cs/>
              </w:rPr>
              <w:t xml:space="preserve">         เริงสูงเนิน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29.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นายวัชระ            ยก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ฉิม</w:t>
            </w:r>
            <w:proofErr w:type="spellEnd"/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30.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นายวศิน             โต๊ะแสง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31.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นางสาวกาญจนา    ฐานะ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32.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นางสาว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เบญ</w:t>
            </w:r>
            <w:proofErr w:type="spellEnd"/>
            <w:r w:rsidRPr="00292564">
              <w:rPr>
                <w:rFonts w:ascii="TH SarabunPSK" w:hAnsi="TH SarabunPSK" w:cs="TH SarabunPSK"/>
                <w:sz w:val="28"/>
                <w:cs/>
              </w:rPr>
              <w:t xml:space="preserve">มาศ    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พูล</w:t>
            </w:r>
            <w:proofErr w:type="spellEnd"/>
            <w:r w:rsidRPr="00292564">
              <w:rPr>
                <w:rFonts w:ascii="TH SarabunPSK" w:hAnsi="TH SarabunPSK" w:cs="TH SarabunPSK"/>
                <w:sz w:val="28"/>
                <w:cs/>
              </w:rPr>
              <w:t>สวัสดิ์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33.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นายเจน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วิทย์</w:t>
            </w:r>
            <w:proofErr w:type="spellEnd"/>
            <w:r w:rsidRPr="00292564"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  <w:proofErr w:type="spellStart"/>
            <w:r w:rsidRPr="00292564">
              <w:rPr>
                <w:rFonts w:ascii="TH SarabunPSK" w:hAnsi="TH SarabunPSK" w:cs="TH SarabunPSK"/>
                <w:sz w:val="28"/>
                <w:cs/>
              </w:rPr>
              <w:t>ดิษ</w:t>
            </w:r>
            <w:proofErr w:type="spellEnd"/>
            <w:r w:rsidRPr="00292564">
              <w:rPr>
                <w:rFonts w:ascii="TH SarabunPSK" w:hAnsi="TH SarabunPSK" w:cs="TH SarabunPSK"/>
                <w:sz w:val="28"/>
                <w:cs/>
              </w:rPr>
              <w:t>ขนาน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565755" w:rsidTr="00565755">
        <w:trPr>
          <w:trHeight w:val="202"/>
        </w:trPr>
        <w:tc>
          <w:tcPr>
            <w:tcW w:w="1132" w:type="dxa"/>
          </w:tcPr>
          <w:p w:rsidR="00565755" w:rsidRPr="00292564" w:rsidRDefault="00565755" w:rsidP="002925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</w:rPr>
              <w:t>34.</w:t>
            </w:r>
          </w:p>
        </w:tc>
        <w:tc>
          <w:tcPr>
            <w:tcW w:w="3235" w:type="dxa"/>
          </w:tcPr>
          <w:p w:rsidR="00565755" w:rsidRPr="00292564" w:rsidRDefault="00565755" w:rsidP="007F1A25">
            <w:pPr>
              <w:rPr>
                <w:rFonts w:ascii="TH SarabunPSK" w:hAnsi="TH SarabunPSK" w:cs="TH SarabunPSK"/>
                <w:sz w:val="28"/>
              </w:rPr>
            </w:pPr>
            <w:r w:rsidRPr="00292564">
              <w:rPr>
                <w:rFonts w:ascii="TH SarabunPSK" w:hAnsi="TH SarabunPSK" w:cs="TH SarabunPSK"/>
                <w:sz w:val="28"/>
                <w:cs/>
              </w:rPr>
              <w:t>นายสันติพร          เชื้อไทย</w:t>
            </w:r>
          </w:p>
        </w:tc>
        <w:tc>
          <w:tcPr>
            <w:tcW w:w="3997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665" w:type="dxa"/>
            <w:vMerge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62" w:type="dxa"/>
            <w:vMerge/>
            <w:vAlign w:val="center"/>
          </w:tcPr>
          <w:p w:rsidR="00565755" w:rsidRPr="00292564" w:rsidRDefault="00565755" w:rsidP="00D0196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:rsidR="00EE5EA7" w:rsidRPr="009E008C" w:rsidRDefault="00E140A0" w:rsidP="00292564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40A0">
        <w:rPr>
          <w:rFonts w:ascii="TH SarabunPSK" w:hAnsi="TH SarabunPSK" w:cs="TH SarabunPSK"/>
          <w:sz w:val="32"/>
          <w:szCs w:val="32"/>
          <w:cs/>
        </w:rPr>
        <w:t>ชื่อ-สกุล อาจารย์ประจำ</w:t>
      </w:r>
      <w:r w:rsidRPr="00E140A0">
        <w:rPr>
          <w:rFonts w:ascii="TH SarabunPSK" w:hAnsi="TH SarabunPSK" w:cs="TH SarabunPSK" w:hint="cs"/>
          <w:sz w:val="32"/>
          <w:szCs w:val="32"/>
          <w:cs/>
        </w:rPr>
        <w:t>ให้กรอกชื่ออาจารย์ประจำทั้งหมดใน</w:t>
      </w:r>
      <w:r w:rsidR="0058423F">
        <w:rPr>
          <w:rFonts w:ascii="TH SarabunPSK" w:hAnsi="TH SarabunPSK" w:cs="TH SarabunPSK" w:hint="cs"/>
          <w:sz w:val="32"/>
          <w:szCs w:val="32"/>
          <w:cs/>
        </w:rPr>
        <w:t>วิทยาเขต</w:t>
      </w:r>
    </w:p>
    <w:p w:rsidR="00DB0AAD" w:rsidRPr="00292564" w:rsidRDefault="00565755" w:rsidP="00292564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565755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0A2383" wp14:editId="1F010CF8">
                <wp:simplePos x="0" y="0"/>
                <wp:positionH relativeFrom="column">
                  <wp:posOffset>6674485</wp:posOffset>
                </wp:positionH>
                <wp:positionV relativeFrom="paragraph">
                  <wp:posOffset>179070</wp:posOffset>
                </wp:positionV>
                <wp:extent cx="3038475" cy="1121410"/>
                <wp:effectExtent l="0" t="0" r="9525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121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65755" w:rsidRDefault="00565755" w:rsidP="005657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cs/>
                              </w:rPr>
                              <w:t xml:space="preserve">   </w:t>
                            </w:r>
                          </w:p>
                          <w:p w:rsidR="00565755" w:rsidRDefault="00565755" w:rsidP="005657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>นางสาวรังสิมา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หนูน้อย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565755" w:rsidRDefault="00565755" w:rsidP="005657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หัวหน้างานวิจัยและนวัตกรรม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u w:val="dotted"/>
                              </w:rPr>
                              <w:t>v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565755" w:rsidRDefault="00565755" w:rsidP="0056575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25.55pt;margin-top:14.1pt;width:239.25pt;height:8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" fillcolor="window" stroked="f" strokeweight=".5pt">
                <v:textbox>
                  <w:txbxContent>
                    <w:p w:rsidR="00565755" w:rsidRDefault="00565755" w:rsidP="005657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cs/>
                        </w:rPr>
                        <w:t xml:space="preserve">   </w:t>
                      </w:r>
                    </w:p>
                    <w:p w:rsidR="00565755" w:rsidRDefault="00565755" w:rsidP="005657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>นางสาวรังสิมา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หนูน้อย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:rsidR="00565755" w:rsidRDefault="00565755" w:rsidP="005657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หัวหน้างานวิจัยและนวัตกรรม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u w:val="dotted"/>
                        </w:rPr>
                        <w:t>v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                                                                            </w:t>
                      </w:r>
                    </w:p>
                    <w:p w:rsidR="00565755" w:rsidRDefault="00565755" w:rsidP="0056575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B0AAD" w:rsidRPr="00292564" w:rsidSect="00E140A0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7"/>
    <w:rsid w:val="000635DE"/>
    <w:rsid w:val="000A40D1"/>
    <w:rsid w:val="000B76DA"/>
    <w:rsid w:val="00252A40"/>
    <w:rsid w:val="00257B88"/>
    <w:rsid w:val="00292564"/>
    <w:rsid w:val="00373060"/>
    <w:rsid w:val="00565755"/>
    <w:rsid w:val="0058423F"/>
    <w:rsid w:val="00606589"/>
    <w:rsid w:val="00620154"/>
    <w:rsid w:val="0068307A"/>
    <w:rsid w:val="00774B72"/>
    <w:rsid w:val="00806605"/>
    <w:rsid w:val="008304B7"/>
    <w:rsid w:val="008C5904"/>
    <w:rsid w:val="00986FFD"/>
    <w:rsid w:val="00A1001F"/>
    <w:rsid w:val="00B5325C"/>
    <w:rsid w:val="00BA6DE1"/>
    <w:rsid w:val="00C70FD2"/>
    <w:rsid w:val="00D01967"/>
    <w:rsid w:val="00DB0AAD"/>
    <w:rsid w:val="00E1104B"/>
    <w:rsid w:val="00E140A0"/>
    <w:rsid w:val="00EE5EA7"/>
    <w:rsid w:val="00EF05BD"/>
    <w:rsid w:val="00F81AE7"/>
    <w:rsid w:val="00FB1B22"/>
    <w:rsid w:val="00FC0563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research1</dc:creator>
  <cp:lastModifiedBy>Lenovo</cp:lastModifiedBy>
  <cp:revision>6</cp:revision>
  <cp:lastPrinted>2022-07-04T07:28:00Z</cp:lastPrinted>
  <dcterms:created xsi:type="dcterms:W3CDTF">2022-06-30T04:38:00Z</dcterms:created>
  <dcterms:modified xsi:type="dcterms:W3CDTF">2022-07-24T16:26:00Z</dcterms:modified>
</cp:coreProperties>
</file>