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BE990" w14:textId="22A081CC" w:rsidR="002E2267" w:rsidRDefault="00284612" w:rsidP="00D71D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2E2267"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2509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D70FC4E" w14:textId="57DB40D0" w:rsidR="006A4C8E" w:rsidRDefault="00DC4B70" w:rsidP="00DC4B7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Hlk106626742"/>
      <w:r w:rsidRPr="00DC4B7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มหาวิทยาลัยการกีฬาแห่งชาติ  วิทยาเขตมหาสารคาม  </w:t>
      </w:r>
      <w:bookmarkEnd w:id="0"/>
    </w:p>
    <w:p w14:paraId="02A02776" w14:textId="77777777" w:rsidR="00D71D2E" w:rsidRPr="00DC4B70" w:rsidRDefault="00D71D2E" w:rsidP="00DC4B7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134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14:paraId="45B4B1E0" w14:textId="77777777" w:rsidTr="006A080A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228C381F" w14:textId="77777777"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02" w:type="dxa"/>
            <w:vMerge w:val="restart"/>
            <w:shd w:val="clear" w:color="auto" w:fill="E2EFD9" w:themeFill="accent6" w:themeFillTint="33"/>
            <w:vAlign w:val="center"/>
          </w:tcPr>
          <w:p w14:paraId="7851B36F" w14:textId="77777777"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15D8FAC" w14:textId="77777777" w:rsidR="00C751FD" w:rsidRPr="00576A5B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2D5DBE7C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00615E69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326FA0F0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7F7DD2E7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1910ED98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3977957E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3BAEE23C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3F29DB02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43C3B2F1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426AEEF9" w14:textId="77777777" w:rsidTr="006A080A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4018AE8C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14:paraId="0DED1857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5BCB6F29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26746285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9F44E00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C612CFF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707E1B2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46A1FD6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06543B19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86BE634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E6B349B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1CDDE5F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1D8C7F8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47C2652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9D6FE97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77F1C8C9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11B0B05F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14:paraId="0BD01A2A" w14:textId="77777777" w:rsidTr="006A080A">
        <w:trPr>
          <w:trHeight w:val="1268"/>
        </w:trPr>
        <w:tc>
          <w:tcPr>
            <w:tcW w:w="850" w:type="dxa"/>
          </w:tcPr>
          <w:p w14:paraId="1B5EA4B8" w14:textId="1288ADCA" w:rsidR="00C751FD" w:rsidRPr="003A5A22" w:rsidRDefault="006A080A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2" w:type="dxa"/>
          </w:tcPr>
          <w:p w14:paraId="18E1EDA7" w14:textId="402379E9" w:rsidR="00C751FD" w:rsidRPr="001675B8" w:rsidRDefault="0017321A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</w:t>
            </w:r>
            <w:r w:rsidR="006A080A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ฐศ</w:t>
            </w:r>
            <w:r w:rsidR="006A080A">
              <w:rPr>
                <w:rFonts w:ascii="TH SarabunPSK" w:hAnsi="TH SarabunPSK" w:cs="TH SarabunPSK" w:hint="cs"/>
                <w:sz w:val="28"/>
                <w:cs/>
              </w:rPr>
              <w:t>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ษฐ์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สุวรรณ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วัฒน์</w:t>
            </w:r>
            <w:proofErr w:type="spellEnd"/>
          </w:p>
        </w:tc>
        <w:tc>
          <w:tcPr>
            <w:tcW w:w="1134" w:type="dxa"/>
          </w:tcPr>
          <w:p w14:paraId="2E66EC19" w14:textId="3CE24361" w:rsidR="00C751FD" w:rsidRPr="006067CC" w:rsidRDefault="006A080A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การกี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และสุขภาพ</w:t>
            </w:r>
          </w:p>
        </w:tc>
        <w:tc>
          <w:tcPr>
            <w:tcW w:w="2693" w:type="dxa"/>
          </w:tcPr>
          <w:p w14:paraId="3D7C390C" w14:textId="77777777" w:rsidR="0017321A" w:rsidRPr="0017321A" w:rsidRDefault="0017321A" w:rsidP="0017321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321A">
              <w:rPr>
                <w:rFonts w:ascii="TH SarabunPSK" w:hAnsi="TH SarabunPSK" w:cs="TH SarabunPSK"/>
                <w:sz w:val="24"/>
                <w:szCs w:val="24"/>
                <w:cs/>
              </w:rPr>
              <w:t>ผลของการใช้แนวทางทฤษฎีขั้นตอนการเปลี่ยนแปลงพฤติกรรมที่มีต่อ</w:t>
            </w:r>
          </w:p>
          <w:p w14:paraId="4D5C1310" w14:textId="77777777" w:rsidR="00E0310B" w:rsidRPr="00E0310B" w:rsidRDefault="0017321A" w:rsidP="00E0310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321A">
              <w:rPr>
                <w:rFonts w:ascii="TH SarabunPSK" w:hAnsi="TH SarabunPSK" w:cs="TH SarabunPSK"/>
                <w:sz w:val="24"/>
                <w:szCs w:val="24"/>
                <w:cs/>
              </w:rPr>
              <w:t>การส่งเสริม</w:t>
            </w:r>
            <w:r w:rsidR="00E0310B" w:rsidRPr="00E0310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พฤติกรรมการออกกาลังกาย </w:t>
            </w:r>
          </w:p>
          <w:p w14:paraId="5754A583" w14:textId="77777777" w:rsidR="00C751FD" w:rsidRDefault="00E0310B" w:rsidP="00E0310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310B">
              <w:rPr>
                <w:rFonts w:ascii="TH SarabunPSK" w:hAnsi="TH SarabunPSK" w:cs="TH SarabunPSK"/>
                <w:sz w:val="24"/>
                <w:szCs w:val="24"/>
                <w:cs/>
              </w:rPr>
              <w:t>การบริโภค และเปอร์เซ็นต์ไขมันสาหรับผู้ที่มีภาวะน้ำหนักเกิน</w:t>
            </w:r>
          </w:p>
          <w:p w14:paraId="61A56384" w14:textId="1D300C4D" w:rsidR="008F0667" w:rsidRPr="006067CC" w:rsidRDefault="008F0667" w:rsidP="00E031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0E796D9" w14:textId="57D92DE6" w:rsidR="00C751FD" w:rsidRDefault="000F6B8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F92B8C7" w14:textId="41C2BFD3" w:rsidR="00C751FD" w:rsidRDefault="000F6B8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AC7A21A" w14:textId="6745D160" w:rsidR="00C751FD" w:rsidRDefault="000F6B8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07A2AA5F" w14:textId="0FD6BEEC" w:rsidR="00C751FD" w:rsidRDefault="006A080A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51" w:type="dxa"/>
          </w:tcPr>
          <w:p w14:paraId="11A3D363" w14:textId="77777777" w:rsidR="00C751FD" w:rsidRDefault="006A080A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A080A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การประชุมหาดใหญ่วิชาการระดับชาติและนานาชาติครั้งที่ 11</w:t>
            </w:r>
          </w:p>
          <w:p w14:paraId="066EB9C9" w14:textId="1C85FD44" w:rsidR="006A080A" w:rsidRPr="005D42A6" w:rsidRDefault="006A080A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sz w:val="24"/>
                <w:szCs w:val="24"/>
              </w:rPr>
              <w:t>1968-1978</w:t>
            </w:r>
          </w:p>
        </w:tc>
        <w:tc>
          <w:tcPr>
            <w:tcW w:w="709" w:type="dxa"/>
          </w:tcPr>
          <w:p w14:paraId="60D9FB21" w14:textId="7C7E33E7" w:rsidR="00C751FD" w:rsidRDefault="000F6B8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25841A26" w14:textId="109A1191" w:rsidR="00C751FD" w:rsidRDefault="000F6B8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6A4997B8" w14:textId="77777777" w:rsidR="00C94614" w:rsidRDefault="00C94614" w:rsidP="00C94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57EBF2A1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1C7E7A1" w14:textId="01A0A9D7" w:rsidR="00062150" w:rsidRDefault="000F6B83" w:rsidP="00C94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3D0DB67F" w14:textId="0BA05F7F" w:rsidR="00C751FD" w:rsidRPr="003A5A22" w:rsidRDefault="000F6B8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21F0A04" w14:textId="4347AA54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0A5C" w:rsidRPr="003A5A22" w14:paraId="3039CFEE" w14:textId="77777777" w:rsidTr="006A080A">
        <w:trPr>
          <w:trHeight w:val="1268"/>
        </w:trPr>
        <w:tc>
          <w:tcPr>
            <w:tcW w:w="850" w:type="dxa"/>
          </w:tcPr>
          <w:p w14:paraId="343B8174" w14:textId="317723A8" w:rsidR="00160A5C" w:rsidRDefault="00160A5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2" w:type="dxa"/>
          </w:tcPr>
          <w:p w14:paraId="69E201AD" w14:textId="1C89DB87" w:rsidR="00160A5C" w:rsidRDefault="00160A5C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นางสาวอภิญญา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ศรีมหาพรหม</w:t>
            </w:r>
          </w:p>
        </w:tc>
        <w:tc>
          <w:tcPr>
            <w:tcW w:w="1134" w:type="dxa"/>
          </w:tcPr>
          <w:p w14:paraId="1E672F14" w14:textId="6FB795F1" w:rsidR="00160A5C" w:rsidRDefault="00160A5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ศืลป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ศาสตร์</w:t>
            </w:r>
          </w:p>
        </w:tc>
        <w:tc>
          <w:tcPr>
            <w:tcW w:w="2693" w:type="dxa"/>
          </w:tcPr>
          <w:p w14:paraId="7785D4F3" w14:textId="71003ED3" w:rsidR="00160A5C" w:rsidRPr="0017321A" w:rsidRDefault="00160A5C" w:rsidP="0017321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ศึกษาการับรู้ด้านคุณภาพบริการของสถานกีฬาและสุขภาพมหาวิทยาลัยเทคโนโลยี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นารี</w:t>
            </w:r>
          </w:p>
        </w:tc>
        <w:tc>
          <w:tcPr>
            <w:tcW w:w="567" w:type="dxa"/>
          </w:tcPr>
          <w:p w14:paraId="64476171" w14:textId="1AEAD28C" w:rsidR="00160A5C" w:rsidRDefault="00160A5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14:paraId="21720CEF" w14:textId="77777777" w:rsidR="00160A5C" w:rsidRDefault="00160A5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F670158" w14:textId="77777777" w:rsidR="00160A5C" w:rsidRDefault="00160A5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DAB629D" w14:textId="77777777" w:rsidR="00160A5C" w:rsidRDefault="00160A5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2F2EC1D" w14:textId="3D9C0CB7" w:rsidR="00160A5C" w:rsidRPr="006A080A" w:rsidRDefault="00160A5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Journal of Health, Physical Education and Recreation</w:t>
            </w:r>
          </w:p>
        </w:tc>
        <w:tc>
          <w:tcPr>
            <w:tcW w:w="709" w:type="dxa"/>
          </w:tcPr>
          <w:p w14:paraId="4C58EE86" w14:textId="26A0A9BD" w:rsidR="00160A5C" w:rsidRDefault="00160A5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0AC36A4B" w14:textId="7C9C88A7" w:rsidR="00160A5C" w:rsidRDefault="00160A5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7E397B46" w14:textId="77777777" w:rsidR="00160A5C" w:rsidRDefault="00160A5C" w:rsidP="00160A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05D16A09" w14:textId="77777777" w:rsidR="00160A5C" w:rsidRDefault="00160A5C" w:rsidP="00C946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DDD83E1" w14:textId="7E3B1B2C" w:rsidR="00160A5C" w:rsidRDefault="00160A5C" w:rsidP="00C946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461939D0" w14:textId="3C8E52CF" w:rsidR="00160A5C" w:rsidRDefault="00160A5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0CBA9B1" w14:textId="77777777" w:rsidR="00160A5C" w:rsidRPr="003A5A22" w:rsidRDefault="00160A5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2A08790" w14:textId="77777777" w:rsidR="008F0667" w:rsidRDefault="008F0667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319B26" w14:textId="655E6DA0"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40BC5484" w14:textId="3E47412F" w:rsidR="000F6B83" w:rsidRPr="00D71D2E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</w:t>
      </w:r>
      <w:r w:rsidR="00D71D2E">
        <w:rPr>
          <w:rFonts w:ascii="TH SarabunPSK" w:hAnsi="TH SarabunPSK" w:cs="TH SarabunPSK"/>
          <w:sz w:val="32"/>
          <w:szCs w:val="32"/>
          <w:cs/>
        </w:rPr>
        <w:t>ื่อต่อยอดผลงานวิจัยเดิม โปรดระ</w:t>
      </w:r>
    </w:p>
    <w:p w14:paraId="14032618" w14:textId="77777777" w:rsidR="000F6B83" w:rsidRPr="003A5A22" w:rsidRDefault="000F6B83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B717A84" w14:textId="77777777" w:rsidR="000F6B83" w:rsidRPr="000F6B83" w:rsidRDefault="000F6B83" w:rsidP="000F6B83">
      <w:pPr>
        <w:spacing w:after="0" w:line="256" w:lineRule="auto"/>
        <w:ind w:left="7920" w:firstLine="720"/>
        <w:rPr>
          <w:rFonts w:ascii="TH SarabunPSK" w:eastAsia="Calibri" w:hAnsi="TH SarabunPSK" w:cs="TH SarabunPSK"/>
          <w:sz w:val="32"/>
          <w:szCs w:val="32"/>
        </w:rPr>
      </w:pPr>
      <w:r w:rsidRPr="000F6B83">
        <w:rPr>
          <w:rFonts w:ascii="TH SarabunPSK" w:eastAsia="Calibri" w:hAnsi="TH SarabunPSK" w:cs="TH SarabunPSK"/>
          <w:sz w:val="32"/>
          <w:szCs w:val="32"/>
        </w:rPr>
        <w:t xml:space="preserve">     (</w:t>
      </w:r>
      <w:proofErr w:type="gramStart"/>
      <w:r w:rsidRPr="000F6B83">
        <w:rPr>
          <w:rFonts w:ascii="TH SarabunPSK" w:eastAsia="Calibri" w:hAnsi="TH SarabunPSK" w:cs="TH SarabunPSK" w:hint="cs"/>
          <w:sz w:val="32"/>
          <w:szCs w:val="32"/>
          <w:cs/>
        </w:rPr>
        <w:t xml:space="preserve">ผศ.กิตติกุล  </w:t>
      </w:r>
      <w:proofErr w:type="spellStart"/>
      <w:r w:rsidRPr="000F6B83">
        <w:rPr>
          <w:rFonts w:ascii="TH SarabunPSK" w:eastAsia="Calibri" w:hAnsi="TH SarabunPSK" w:cs="TH SarabunPSK" w:hint="cs"/>
          <w:sz w:val="32"/>
          <w:szCs w:val="32"/>
          <w:cs/>
        </w:rPr>
        <w:t>รัตน</w:t>
      </w:r>
      <w:proofErr w:type="spellEnd"/>
      <w:r w:rsidRPr="000F6B83">
        <w:rPr>
          <w:rFonts w:ascii="TH SarabunPSK" w:eastAsia="Calibri" w:hAnsi="TH SarabunPSK" w:cs="TH SarabunPSK" w:hint="cs"/>
          <w:sz w:val="32"/>
          <w:szCs w:val="32"/>
          <w:cs/>
        </w:rPr>
        <w:t>รังสิกุล</w:t>
      </w:r>
      <w:proofErr w:type="gramEnd"/>
      <w:r w:rsidRPr="000F6B83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5B75E52E" w14:textId="77777777" w:rsidR="000F6B83" w:rsidRPr="000F6B83" w:rsidRDefault="000F6B83" w:rsidP="000F6B83">
      <w:pPr>
        <w:spacing w:after="0" w:line="25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F6B83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ตำแหน่ง ผู้ช่วยอธิการบดีฝ่ายวิจัยและประกันคุณภาพการศึกษา</w:t>
      </w:r>
    </w:p>
    <w:p w14:paraId="54E5FDA3" w14:textId="77777777" w:rsidR="000F6B83" w:rsidRPr="000F6B83" w:rsidRDefault="000F6B83" w:rsidP="000F6B83">
      <w:pPr>
        <w:spacing w:after="0" w:line="25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F6B83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มหาวิทยาลัยการกีฬาแห่งชาติ  วิทยาเขตมหาสารคาม</w:t>
      </w:r>
    </w:p>
    <w:p w14:paraId="58FB8E30" w14:textId="33AC2F35" w:rsidR="00284612" w:rsidRPr="003A5A22" w:rsidRDefault="00284612" w:rsidP="000F6B83">
      <w:pPr>
        <w:jc w:val="center"/>
        <w:rPr>
          <w:rFonts w:ascii="TH SarabunPSK" w:hAnsi="TH SarabunPSK" w:cs="TH SarabunPSK" w:hint="cs"/>
          <w:sz w:val="32"/>
          <w:szCs w:val="32"/>
        </w:rPr>
      </w:pPr>
      <w:bookmarkStart w:id="1" w:name="_GoBack"/>
      <w:bookmarkEnd w:id="1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62150"/>
    <w:rsid w:val="000A0570"/>
    <w:rsid w:val="000F6B83"/>
    <w:rsid w:val="00100A81"/>
    <w:rsid w:val="00160A5C"/>
    <w:rsid w:val="00164294"/>
    <w:rsid w:val="001675B8"/>
    <w:rsid w:val="0017321A"/>
    <w:rsid w:val="001A6F5D"/>
    <w:rsid w:val="001D100F"/>
    <w:rsid w:val="00264DAA"/>
    <w:rsid w:val="00267816"/>
    <w:rsid w:val="00280C3D"/>
    <w:rsid w:val="00284612"/>
    <w:rsid w:val="002E2267"/>
    <w:rsid w:val="003905C7"/>
    <w:rsid w:val="003A5A22"/>
    <w:rsid w:val="003B43E7"/>
    <w:rsid w:val="003F1B02"/>
    <w:rsid w:val="00492188"/>
    <w:rsid w:val="00576A5B"/>
    <w:rsid w:val="005D42A6"/>
    <w:rsid w:val="006067CC"/>
    <w:rsid w:val="006075F0"/>
    <w:rsid w:val="00652C7F"/>
    <w:rsid w:val="006558FC"/>
    <w:rsid w:val="006A080A"/>
    <w:rsid w:val="006A4C8E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0667"/>
    <w:rsid w:val="008F75BA"/>
    <w:rsid w:val="009B006C"/>
    <w:rsid w:val="00A00EF9"/>
    <w:rsid w:val="00A32869"/>
    <w:rsid w:val="00A52A86"/>
    <w:rsid w:val="00A61525"/>
    <w:rsid w:val="00B323B4"/>
    <w:rsid w:val="00B46CB8"/>
    <w:rsid w:val="00B758B3"/>
    <w:rsid w:val="00BD1600"/>
    <w:rsid w:val="00BF2035"/>
    <w:rsid w:val="00C751FD"/>
    <w:rsid w:val="00C94614"/>
    <w:rsid w:val="00CE598B"/>
    <w:rsid w:val="00CF7487"/>
    <w:rsid w:val="00D22C48"/>
    <w:rsid w:val="00D25099"/>
    <w:rsid w:val="00D71D2E"/>
    <w:rsid w:val="00D743EE"/>
    <w:rsid w:val="00D82F9C"/>
    <w:rsid w:val="00DC4B70"/>
    <w:rsid w:val="00E01BFB"/>
    <w:rsid w:val="00E0310B"/>
    <w:rsid w:val="00E10F1F"/>
    <w:rsid w:val="00E2321C"/>
    <w:rsid w:val="00E25ABF"/>
    <w:rsid w:val="00E42633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7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24</cp:revision>
  <cp:lastPrinted>2022-06-23T02:34:00Z</cp:lastPrinted>
  <dcterms:created xsi:type="dcterms:W3CDTF">2022-05-30T08:00:00Z</dcterms:created>
  <dcterms:modified xsi:type="dcterms:W3CDTF">2022-07-24T18:28:00Z</dcterms:modified>
</cp:coreProperties>
</file>