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E5EA7" w:rsidRDefault="00A1001F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2563-30 กันยายน 2564)</w:t>
      </w:r>
    </w:p>
    <w:p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D74C0C">
        <w:rPr>
          <w:rFonts w:ascii="TH SarabunPSK" w:hAnsi="TH SarabunPSK" w:cs="TH SarabunPSK" w:hint="cs"/>
          <w:b/>
          <w:bCs/>
          <w:sz w:val="32"/>
          <w:szCs w:val="32"/>
          <w:cs/>
        </w:rPr>
        <w:t>ลำปาง</w:t>
      </w:r>
    </w:p>
    <w:p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A55295">
        <w:rPr>
          <w:rFonts w:ascii="TH SarabunPSK" w:hAnsi="TH SarabunPSK" w:cs="TH SarabunPSK" w:hint="cs"/>
          <w:sz w:val="32"/>
          <w:szCs w:val="32"/>
          <w:cs/>
        </w:rPr>
        <w:t>ใ</w:t>
      </w:r>
      <w:r w:rsidR="00FA0C48">
        <w:rPr>
          <w:rFonts w:ascii="TH SarabunPSK" w:hAnsi="TH SarabunPSK" w:cs="TH SarabunPSK" w:hint="cs"/>
          <w:sz w:val="32"/>
          <w:szCs w:val="32"/>
          <w:cs/>
        </w:rPr>
        <w:t>นวิทยาเข</w:t>
      </w:r>
      <w:r w:rsidR="00AF125E">
        <w:rPr>
          <w:rFonts w:ascii="TH SarabunPSK" w:hAnsi="TH SarabunPSK" w:cs="TH SarabunPSK" w:hint="cs"/>
          <w:sz w:val="32"/>
          <w:szCs w:val="32"/>
          <w:cs/>
        </w:rPr>
        <w:t>ต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D30CF">
        <w:rPr>
          <w:rFonts w:ascii="TH SarabunPSK" w:hAnsi="TH SarabunPSK" w:cs="TH SarabunPSK"/>
          <w:sz w:val="32"/>
          <w:szCs w:val="32"/>
        </w:rPr>
        <w:t>35</w:t>
      </w:r>
      <w:bookmarkStart w:id="0" w:name="_GoBack"/>
      <w:bookmarkEnd w:id="0"/>
      <w:r w:rsidRPr="00F81AE7">
        <w:rPr>
          <w:rFonts w:ascii="TH SarabunPSK" w:hAnsi="TH SarabunPSK" w:cs="TH SarabunPSK" w:hint="cs"/>
          <w:sz w:val="32"/>
          <w:szCs w:val="32"/>
          <w:cs/>
        </w:rPr>
        <w:t>..........คน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A55295">
        <w:rPr>
          <w:rFonts w:ascii="TH SarabunPSK" w:hAnsi="TH SarabunPSK" w:cs="TH SarabunPSK" w:hint="cs"/>
          <w:sz w:val="32"/>
          <w:szCs w:val="32"/>
          <w:cs/>
        </w:rPr>
        <w:t>ด้านการวิจัยและนวัตกรรม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="00F65237">
        <w:rPr>
          <w:rFonts w:ascii="TH SarabunPSK" w:hAnsi="TH SarabunPSK" w:cs="TH SarabunPSK"/>
          <w:sz w:val="32"/>
          <w:szCs w:val="32"/>
        </w:rPr>
        <w:t>17</w:t>
      </w:r>
      <w:r w:rsidRPr="00F81AE7">
        <w:rPr>
          <w:rFonts w:ascii="TH SarabunPSK" w:hAnsi="TH SarabunPSK" w:cs="TH SarabunPSK"/>
          <w:sz w:val="32"/>
          <w:szCs w:val="32"/>
          <w:cs/>
        </w:rPr>
        <w:t>...........คน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2838"/>
        <w:gridCol w:w="2126"/>
        <w:gridCol w:w="2959"/>
        <w:gridCol w:w="1985"/>
        <w:gridCol w:w="1559"/>
        <w:gridCol w:w="3278"/>
      </w:tblGrid>
      <w:tr w:rsidR="00FA0C48" w:rsidTr="00F65237">
        <w:trPr>
          <w:trHeight w:val="2025"/>
          <w:tblHeader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F65237" w:rsidRDefault="00FA0C48" w:rsidP="00F6523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:rsidR="00FA0C48" w:rsidRPr="00E75C75" w:rsidRDefault="00FA0C48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FA0C48" w:rsidRDefault="00FA0C48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FA0C48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AF125E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Default="00FA0C48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AF125E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FA0C48"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0C48"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</w:p>
          <w:p w:rsidR="00FA0C48" w:rsidRPr="00E75C75" w:rsidRDefault="00FA0C48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E75C75" w:rsidRDefault="00FA0C48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E75C75" w:rsidRDefault="00FA0C48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3278" w:type="dxa"/>
            <w:shd w:val="clear" w:color="auto" w:fill="E2EFD9" w:themeFill="accent6" w:themeFillTint="33"/>
            <w:vAlign w:val="center"/>
          </w:tcPr>
          <w:p w:rsidR="00FA0C48" w:rsidRPr="009E008C" w:rsidRDefault="00FA0C48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D74C0C" w:rsidTr="00F65237">
        <w:trPr>
          <w:trHeight w:val="202"/>
        </w:trPr>
        <w:tc>
          <w:tcPr>
            <w:tcW w:w="1132" w:type="dxa"/>
          </w:tcPr>
          <w:p w:rsidR="00D74C0C" w:rsidRPr="00F65237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proofErr w:type="spellStart"/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เบญ</w:t>
            </w:r>
            <w:proofErr w:type="spellEnd"/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ทิวา </w:t>
            </w:r>
            <w:proofErr w:type="spellStart"/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ศาสตร์พิศาล</w:t>
            </w:r>
          </w:p>
        </w:tc>
        <w:tc>
          <w:tcPr>
            <w:tcW w:w="2126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153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9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การเข้าร่วมประกวดสื่อวีดีทัศน์ นวัตกรรมการจัดการเรียนรู้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เพื่อนำมาตรฐานการศึกษาของชาติสู่การปฏิบัติ นำ</w:t>
            </w:r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 “สื่อสร้างสรรค์ ปั้นอนาคตคนไทย 4.0”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 2564 </w:t>
            </w:r>
            <w:r>
              <w:rPr>
                <w:rFonts w:ascii="TH SarabunPSK" w:hAnsi="TH SarabunPSK" w:cs="TH SarabunPSK"/>
                <w:sz w:val="32"/>
                <w:szCs w:val="32"/>
              </w:rPr>
              <w:t>DOE Thailand Media Awards 2021</w:t>
            </w:r>
          </w:p>
        </w:tc>
        <w:tc>
          <w:tcPr>
            <w:tcW w:w="1985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จัดโดย สำนักงานเลขาธิการสภาการศึกษา (ให้ส่งผลงานเข้าร่วม)</w:t>
            </w:r>
          </w:p>
        </w:tc>
        <w:tc>
          <w:tcPr>
            <w:tcW w:w="15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20 กันยายน 2564</w:t>
            </w:r>
          </w:p>
        </w:tc>
        <w:tc>
          <w:tcPr>
            <w:tcW w:w="327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 ภาพถ่าย  รางวัลที่ได้รับ</w:t>
            </w:r>
          </w:p>
        </w:tc>
      </w:tr>
      <w:tr w:rsidR="00D74C0C" w:rsidTr="00F65237">
        <w:trPr>
          <w:trHeight w:val="202"/>
        </w:trPr>
        <w:tc>
          <w:tcPr>
            <w:tcW w:w="1132" w:type="dxa"/>
          </w:tcPr>
          <w:p w:rsidR="00D74C0C" w:rsidRPr="00F65237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proofErr w:type="spellStart"/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เบญ</w:t>
            </w:r>
            <w:proofErr w:type="spellEnd"/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ทิวา </w:t>
            </w:r>
            <w:proofErr w:type="spellStart"/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 w:rsidRPr="00352EDD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ศาสตร์พิศาล</w:t>
            </w:r>
          </w:p>
        </w:tc>
        <w:tc>
          <w:tcPr>
            <w:tcW w:w="2126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153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9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ประธานคณะกรรมการจัดงาน การประกวดนวัตกรรมด้านวิทยาศาสตร์การกีฬาและสุขภาพ 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985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5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5พฤศจิกายน 2563</w:t>
            </w:r>
          </w:p>
        </w:tc>
        <w:tc>
          <w:tcPr>
            <w:tcW w:w="327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D74C0C" w:rsidTr="00F65237">
        <w:trPr>
          <w:trHeight w:val="202"/>
        </w:trPr>
        <w:tc>
          <w:tcPr>
            <w:tcW w:w="1132" w:type="dxa"/>
          </w:tcPr>
          <w:p w:rsidR="00D74C0C" w:rsidRPr="00F65237" w:rsidRDefault="00F65237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8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46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proofErr w:type="spellStart"/>
            <w:r w:rsidRPr="004B7465">
              <w:rPr>
                <w:rFonts w:ascii="TH SarabunPSK" w:hAnsi="TH SarabunPSK" w:cs="TH SarabunPSK" w:hint="cs"/>
                <w:sz w:val="32"/>
                <w:szCs w:val="32"/>
                <w:cs/>
              </w:rPr>
              <w:t>รชต</w:t>
            </w:r>
            <w:proofErr w:type="spellEnd"/>
            <w:r w:rsidRPr="004B7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ตะนาวศรี</w:t>
            </w:r>
          </w:p>
        </w:tc>
        <w:tc>
          <w:tcPr>
            <w:tcW w:w="2126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46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959" w:type="dxa"/>
          </w:tcPr>
          <w:p w:rsidR="00D74C0C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การอบรม การใช้อุปกรณ์ </w:t>
            </w:r>
            <w:r w:rsidRPr="004B7465">
              <w:rPr>
                <w:rFonts w:ascii="TH SarabunPSK" w:hAnsi="TH SarabunPSK" w:cs="TH SarabunPSK"/>
                <w:sz w:val="32"/>
                <w:szCs w:val="32"/>
              </w:rPr>
              <w:t>Biofeedback</w:t>
            </w:r>
          </w:p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46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</w:tc>
        <w:tc>
          <w:tcPr>
            <w:tcW w:w="1559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465">
              <w:rPr>
                <w:rFonts w:ascii="TH SarabunPSK" w:hAnsi="TH SarabunPSK" w:cs="TH SarabunPSK" w:hint="cs"/>
                <w:sz w:val="32"/>
                <w:szCs w:val="32"/>
                <w:cs/>
              </w:rPr>
              <w:t>3 มีนาคม 2564</w:t>
            </w:r>
          </w:p>
        </w:tc>
        <w:tc>
          <w:tcPr>
            <w:tcW w:w="3278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4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D74C0C" w:rsidTr="00F65237">
        <w:trPr>
          <w:trHeight w:val="202"/>
        </w:trPr>
        <w:tc>
          <w:tcPr>
            <w:tcW w:w="1132" w:type="dxa"/>
          </w:tcPr>
          <w:p w:rsidR="00D74C0C" w:rsidRPr="00F65237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8" w:type="dxa"/>
          </w:tcPr>
          <w:p w:rsidR="00D74C0C" w:rsidRPr="009E008C" w:rsidRDefault="00D74C0C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74C0C" w:rsidRPr="009E008C" w:rsidRDefault="00D74C0C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9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ตัดสินการประกวด การประกวดนวัตกรรมด้านวิทยาศาสตร์การกีฬาและสุขภาพ 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985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5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5พฤศจิกายน 2563</w:t>
            </w:r>
          </w:p>
        </w:tc>
        <w:tc>
          <w:tcPr>
            <w:tcW w:w="327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D74C0C" w:rsidTr="00F65237">
        <w:trPr>
          <w:trHeight w:val="202"/>
        </w:trPr>
        <w:tc>
          <w:tcPr>
            <w:tcW w:w="1132" w:type="dxa"/>
          </w:tcPr>
          <w:p w:rsidR="00D74C0C" w:rsidRPr="00F65237" w:rsidRDefault="00F65237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8" w:type="dxa"/>
          </w:tcPr>
          <w:p w:rsidR="00D74C0C" w:rsidRPr="00295A92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A9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proofErr w:type="spellStart"/>
            <w:r w:rsidRPr="00295A92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กันต</w:t>
            </w:r>
            <w:proofErr w:type="spellEnd"/>
            <w:r w:rsidRPr="00295A9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พิชญ์ ศักดิ์สวัสดิ์</w:t>
            </w:r>
          </w:p>
        </w:tc>
        <w:tc>
          <w:tcPr>
            <w:tcW w:w="2126" w:type="dxa"/>
          </w:tcPr>
          <w:p w:rsidR="00D74C0C" w:rsidRPr="009E008C" w:rsidRDefault="00D74C0C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46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959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ตัดสินการประกวด การประกวดนวัตกรรมด้านวิทยาศาสตร์การกีฬาและสุขภาพ 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985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5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5พฤศจิกายน 2563</w:t>
            </w:r>
          </w:p>
        </w:tc>
        <w:tc>
          <w:tcPr>
            <w:tcW w:w="327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D74C0C" w:rsidTr="00F65237">
        <w:trPr>
          <w:trHeight w:val="202"/>
        </w:trPr>
        <w:tc>
          <w:tcPr>
            <w:tcW w:w="1132" w:type="dxa"/>
          </w:tcPr>
          <w:p w:rsidR="00D74C0C" w:rsidRPr="00F65237" w:rsidRDefault="00F65237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8" w:type="dxa"/>
          </w:tcPr>
          <w:p w:rsidR="00D74C0C" w:rsidRPr="000A0D78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D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อาจารย์ยุทธการ </w:t>
            </w:r>
            <w:proofErr w:type="spellStart"/>
            <w:r w:rsidRPr="000A0D78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ขาววรรณา</w:t>
            </w:r>
            <w:proofErr w:type="spellEnd"/>
          </w:p>
        </w:tc>
        <w:tc>
          <w:tcPr>
            <w:tcW w:w="2126" w:type="dxa"/>
          </w:tcPr>
          <w:p w:rsidR="00D74C0C" w:rsidRPr="000A0D78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D7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959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ตัดสินการประกวด การประกวดนวัตกรรมด้านวิทยาศาสตร์การกีฬาและสุขภาพ 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985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5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5พฤศจิกายน 2563</w:t>
            </w:r>
          </w:p>
        </w:tc>
        <w:tc>
          <w:tcPr>
            <w:tcW w:w="327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D74C0C" w:rsidTr="00F65237">
        <w:trPr>
          <w:trHeight w:val="202"/>
        </w:trPr>
        <w:tc>
          <w:tcPr>
            <w:tcW w:w="1132" w:type="dxa"/>
          </w:tcPr>
          <w:p w:rsidR="00D74C0C" w:rsidRPr="00F65237" w:rsidRDefault="00F65237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8" w:type="dxa"/>
          </w:tcPr>
          <w:p w:rsidR="00D74C0C" w:rsidRPr="000A0D78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D78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 w:rsidRPr="000A0D7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พิเชษฐ</w:t>
            </w:r>
            <w:proofErr w:type="spellEnd"/>
            <w:r w:rsidRPr="000A0D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0A0D78"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นนทรักส์</w:t>
            </w:r>
            <w:proofErr w:type="spellEnd"/>
          </w:p>
        </w:tc>
        <w:tc>
          <w:tcPr>
            <w:tcW w:w="2126" w:type="dxa"/>
          </w:tcPr>
          <w:p w:rsidR="00D74C0C" w:rsidRPr="000A0D78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D7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959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ตัดสินการประกวด การประกวดนวัตกรรมด้านวิทยาศาสตร์การกีฬาและสุขภาพ 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985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5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5พฤศจิกายน 2563</w:t>
            </w:r>
          </w:p>
        </w:tc>
        <w:tc>
          <w:tcPr>
            <w:tcW w:w="327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D74C0C" w:rsidTr="00F65237">
        <w:trPr>
          <w:trHeight w:val="202"/>
        </w:trPr>
        <w:tc>
          <w:tcPr>
            <w:tcW w:w="1132" w:type="dxa"/>
          </w:tcPr>
          <w:p w:rsidR="00D74C0C" w:rsidRPr="00F65237" w:rsidRDefault="00F65237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8" w:type="dxa"/>
          </w:tcPr>
          <w:p w:rsidR="00D74C0C" w:rsidRPr="000F7B92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B9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proofErr w:type="spellStart"/>
            <w:r w:rsidRPr="000F7B92">
              <w:rPr>
                <w:rFonts w:ascii="TH SarabunPSK" w:hAnsi="TH SarabunPSK" w:cs="TH SarabunPSK" w:hint="cs"/>
                <w:sz w:val="32"/>
                <w:szCs w:val="32"/>
                <w:cs/>
              </w:rPr>
              <w:t>จอมภวัฒน์</w:t>
            </w:r>
            <w:proofErr w:type="spellEnd"/>
            <w:r w:rsidRPr="000F7B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ศรัทธาจารุพงศ์</w:t>
            </w:r>
          </w:p>
        </w:tc>
        <w:tc>
          <w:tcPr>
            <w:tcW w:w="2126" w:type="dxa"/>
          </w:tcPr>
          <w:p w:rsidR="00D74C0C" w:rsidRPr="000A0D78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D7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959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 ตัดสินการประกวด การประกวดนวัตกรรมด้านวิทยาศาสตร์การกีฬาและ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สุขภาพ 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985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5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5พฤศจิกายน 2563</w:t>
            </w:r>
          </w:p>
        </w:tc>
        <w:tc>
          <w:tcPr>
            <w:tcW w:w="327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D74C0C" w:rsidTr="00F65237">
        <w:trPr>
          <w:trHeight w:val="202"/>
        </w:trPr>
        <w:tc>
          <w:tcPr>
            <w:tcW w:w="1132" w:type="dxa"/>
          </w:tcPr>
          <w:p w:rsidR="00D74C0C" w:rsidRPr="00F65237" w:rsidRDefault="009956D3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2838" w:type="dxa"/>
          </w:tcPr>
          <w:p w:rsidR="00D74C0C" w:rsidRPr="000F7B92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B9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proofErr w:type="spellStart"/>
            <w:r w:rsidRPr="000F7B92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ยุทธพงษ์</w:t>
            </w:r>
            <w:proofErr w:type="spellEnd"/>
            <w:r w:rsidRPr="000F7B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เรืองจันทร์</w:t>
            </w:r>
          </w:p>
        </w:tc>
        <w:tc>
          <w:tcPr>
            <w:tcW w:w="2126" w:type="dxa"/>
          </w:tcPr>
          <w:p w:rsidR="00D74C0C" w:rsidRPr="000F7B92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B9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959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ตัดสินการประกวด การประกวดนวัตกรรมด้านวิทยาศาสตร์การกีฬาและสุขภาพ 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985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5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5พฤศจิกายน 2563</w:t>
            </w:r>
          </w:p>
        </w:tc>
        <w:tc>
          <w:tcPr>
            <w:tcW w:w="327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D74C0C" w:rsidTr="00F65237">
        <w:trPr>
          <w:trHeight w:val="202"/>
        </w:trPr>
        <w:tc>
          <w:tcPr>
            <w:tcW w:w="1132" w:type="dxa"/>
          </w:tcPr>
          <w:p w:rsidR="00D74C0C" w:rsidRPr="00F65237" w:rsidRDefault="009956D3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8" w:type="dxa"/>
          </w:tcPr>
          <w:p w:rsidR="00D74C0C" w:rsidRPr="00601536" w:rsidRDefault="00D74C0C" w:rsidP="00F65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1536">
              <w:rPr>
                <w:rFonts w:ascii="TH SarabunPSK" w:hAnsi="TH SarabunPSK" w:cs="TH SarabunPSK" w:hint="cs"/>
                <w:sz w:val="28"/>
                <w:cs/>
              </w:rPr>
              <w:t>อาจารย์ ดร.</w:t>
            </w:r>
            <w:proofErr w:type="spellStart"/>
            <w:r w:rsidRPr="00601536">
              <w:rPr>
                <w:rFonts w:ascii="TH SarabunPSK" w:hAnsi="TH SarabunPSK" w:cs="TH SarabunPSK" w:hint="cs"/>
                <w:sz w:val="28"/>
                <w:cs/>
              </w:rPr>
              <w:t>ภัทิ</w:t>
            </w:r>
            <w:proofErr w:type="spellEnd"/>
            <w:r w:rsidRPr="00601536">
              <w:rPr>
                <w:rFonts w:ascii="TH SarabunPSK" w:hAnsi="TH SarabunPSK" w:cs="TH SarabunPSK" w:hint="cs"/>
                <w:sz w:val="28"/>
                <w:cs/>
              </w:rPr>
              <w:t xml:space="preserve">รา </w:t>
            </w:r>
            <w:proofErr w:type="spellStart"/>
            <w:r w:rsidRPr="00601536">
              <w:rPr>
                <w:rFonts w:ascii="TH SarabunPSK" w:hAnsi="TH SarabunPSK" w:cs="TH SarabunPSK" w:hint="cs"/>
                <w:sz w:val="28"/>
                <w:cs/>
              </w:rPr>
              <w:t>สุขท</w:t>
            </w:r>
            <w:proofErr w:type="spellEnd"/>
            <w:r w:rsidRPr="00601536">
              <w:rPr>
                <w:rFonts w:ascii="TH SarabunPSK" w:hAnsi="TH SarabunPSK" w:cs="TH SarabunPSK" w:hint="cs"/>
                <w:sz w:val="28"/>
                <w:cs/>
              </w:rPr>
              <w:t>นารักษ์</w:t>
            </w:r>
          </w:p>
        </w:tc>
        <w:tc>
          <w:tcPr>
            <w:tcW w:w="2126" w:type="dxa"/>
          </w:tcPr>
          <w:p w:rsidR="00D74C0C" w:rsidRPr="000F7B92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B9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959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ตัดสินการประกวด การประกวดนวัตกรรมด้านวิทยาศาสตร์การกีฬาและสุขภาพ 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985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5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5พฤศจิกายน 2563</w:t>
            </w:r>
          </w:p>
        </w:tc>
        <w:tc>
          <w:tcPr>
            <w:tcW w:w="327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D74C0C" w:rsidTr="00F65237">
        <w:trPr>
          <w:trHeight w:val="202"/>
        </w:trPr>
        <w:tc>
          <w:tcPr>
            <w:tcW w:w="1132" w:type="dxa"/>
          </w:tcPr>
          <w:p w:rsidR="00D74C0C" w:rsidRPr="00F65237" w:rsidRDefault="009956D3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8" w:type="dxa"/>
          </w:tcPr>
          <w:p w:rsidR="00D74C0C" w:rsidRPr="00601536" w:rsidRDefault="00D74C0C" w:rsidP="00F65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1536">
              <w:rPr>
                <w:rFonts w:ascii="TH SarabunPSK" w:hAnsi="TH SarabunPSK" w:cs="TH SarabunPSK" w:hint="cs"/>
                <w:sz w:val="28"/>
                <w:cs/>
              </w:rPr>
              <w:t>อาจารย์ ดร.อาทิตย์ วิ</w:t>
            </w:r>
            <w:proofErr w:type="spellStart"/>
            <w:r w:rsidRPr="00601536">
              <w:rPr>
                <w:rFonts w:ascii="TH SarabunPSK" w:hAnsi="TH SarabunPSK" w:cs="TH SarabunPSK" w:hint="cs"/>
                <w:sz w:val="28"/>
                <w:cs/>
              </w:rPr>
              <w:t>ริย</w:t>
            </w:r>
            <w:proofErr w:type="spellEnd"/>
            <w:r w:rsidRPr="00601536">
              <w:rPr>
                <w:rFonts w:ascii="TH SarabunPSK" w:hAnsi="TH SarabunPSK" w:cs="TH SarabunPSK" w:hint="cs"/>
                <w:sz w:val="28"/>
                <w:cs/>
              </w:rPr>
              <w:t>พงศานนท์</w:t>
            </w:r>
          </w:p>
        </w:tc>
        <w:tc>
          <w:tcPr>
            <w:tcW w:w="2126" w:type="dxa"/>
          </w:tcPr>
          <w:p w:rsidR="00D74C0C" w:rsidRPr="000F7B92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B9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959" w:type="dxa"/>
          </w:tcPr>
          <w:p w:rsidR="00D74C0C" w:rsidRPr="004B7465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ตัดสินการประกวด การประกวดนวัตกรรมด้านวิทยาศาสตร์การกีฬาและสุขภาพ 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985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คณะวิทยาศาสตร์การกีฬาและสุขภาพ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.ลำปาง</w:t>
            </w:r>
          </w:p>
        </w:tc>
        <w:tc>
          <w:tcPr>
            <w:tcW w:w="1559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5พฤศจิกายน 2563</w:t>
            </w:r>
          </w:p>
        </w:tc>
        <w:tc>
          <w:tcPr>
            <w:tcW w:w="3278" w:type="dxa"/>
          </w:tcPr>
          <w:p w:rsidR="00D74C0C" w:rsidRPr="00352EDD" w:rsidRDefault="00D74C0C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2E312A" w:rsidTr="00F65237">
        <w:trPr>
          <w:trHeight w:val="202"/>
        </w:trPr>
        <w:tc>
          <w:tcPr>
            <w:tcW w:w="1132" w:type="dxa"/>
          </w:tcPr>
          <w:p w:rsidR="002E312A" w:rsidRPr="00F65237" w:rsidRDefault="009956D3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38" w:type="dxa"/>
          </w:tcPr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สารทอง</w:t>
            </w:r>
          </w:p>
        </w:tc>
        <w:tc>
          <w:tcPr>
            <w:tcW w:w="2126" w:type="dxa"/>
          </w:tcPr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959" w:type="dxa"/>
          </w:tcPr>
          <w:p w:rsidR="002E312A" w:rsidRPr="00113A15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การอบรมหลักสูตร</w:t>
            </w:r>
            <w:r w:rsidRPr="00113A15">
              <w:rPr>
                <w:rFonts w:ascii="TH SarabunPSK" w:hAnsi="TH SarabunPSK" w:cs="TH SarabunPSK"/>
                <w:sz w:val="32"/>
                <w:szCs w:val="32"/>
              </w:rPr>
              <w:t xml:space="preserve"> GCP online training (Computer based) </w:t>
            </w:r>
            <w:r w:rsidRPr="00113A15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แนวทางการปฏิบัติการวิจัยทางคลินิกที่ดี</w:t>
            </w:r>
            <w:r w:rsidRPr="00113A15">
              <w:rPr>
                <w:rFonts w:ascii="TH SarabunPSK" w:hAnsi="TH SarabunPSK" w:cs="TH SarabunPSK"/>
                <w:sz w:val="32"/>
                <w:szCs w:val="32"/>
              </w:rPr>
              <w:t xml:space="preserve"> (ICH-GCP:E6(R2))</w:t>
            </w:r>
            <w:r w:rsidRPr="00113A15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 w:rsidRPr="00113A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คณะอนุกรรมการจริยธรรมการทำวิจัยในคน</w:t>
            </w:r>
            <w:r w:rsidRPr="00113A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t>มธ</w:t>
            </w:r>
            <w:proofErr w:type="spellEnd"/>
            <w:r w:rsidRPr="00113A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ชุดที่</w:t>
            </w:r>
            <w:r w:rsidRPr="00113A15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113A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ศูนย์วิจัยทางคลินิก</w:t>
            </w:r>
            <w:r w:rsidRPr="00113A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คณะแพทยศาสตร์</w:t>
            </w:r>
          </w:p>
        </w:tc>
        <w:tc>
          <w:tcPr>
            <w:tcW w:w="1985" w:type="dxa"/>
          </w:tcPr>
          <w:p w:rsidR="002E312A" w:rsidRPr="00113A15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ออนไลน์</w:t>
            </w:r>
          </w:p>
        </w:tc>
        <w:tc>
          <w:tcPr>
            <w:tcW w:w="1559" w:type="dxa"/>
          </w:tcPr>
          <w:p w:rsidR="002E312A" w:rsidRPr="00113A15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 </w:t>
            </w:r>
            <w:r w:rsidRPr="00113A1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 พฤษภาคม 2564</w:t>
            </w:r>
          </w:p>
        </w:tc>
        <w:tc>
          <w:tcPr>
            <w:tcW w:w="3278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</w:t>
            </w:r>
          </w:p>
          <w:p w:rsidR="002E312A" w:rsidRPr="00113A15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12A" w:rsidTr="00F65237">
        <w:trPr>
          <w:trHeight w:val="202"/>
        </w:trPr>
        <w:tc>
          <w:tcPr>
            <w:tcW w:w="1132" w:type="dxa"/>
          </w:tcPr>
          <w:p w:rsidR="002E312A" w:rsidRPr="00F65237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8" w:type="dxa"/>
          </w:tcPr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สารทอง</w:t>
            </w:r>
          </w:p>
        </w:tc>
        <w:tc>
          <w:tcPr>
            <w:tcW w:w="2126" w:type="dxa"/>
          </w:tcPr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959" w:type="dxa"/>
          </w:tcPr>
          <w:p w:rsidR="002E312A" w:rsidRPr="00113A15" w:rsidRDefault="002E312A" w:rsidP="00F6523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</w:rPr>
            </w:pPr>
            <w:r w:rsidRPr="00113A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อบรมหลักสูตรจริยธรรมการวิจัย 02 </w:t>
            </w:r>
            <w:r w:rsidRPr="00113A15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113A15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HYPERLINK "https://www.egov.go.th/th/government-agency/82/" </w:instrText>
            </w:r>
            <w:r w:rsidRPr="00113A15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</w:p>
          <w:p w:rsidR="002E312A" w:rsidRPr="00113A15" w:rsidRDefault="002E312A" w:rsidP="00F65237">
            <w:pPr>
              <w:jc w:val="center"/>
              <w:outlineLvl w:val="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A15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cs/>
              </w:rPr>
              <w:t>สำนักงานพัฒนาวิทยาศาสตร์และเทคโนโลยีแห่งชาติ (</w:t>
            </w:r>
            <w:proofErr w:type="spellStart"/>
            <w:r w:rsidRPr="00113A15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cs/>
              </w:rPr>
              <w:t>สวทช</w:t>
            </w:r>
            <w:proofErr w:type="spellEnd"/>
            <w:r w:rsidRPr="00113A15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cs/>
              </w:rPr>
              <w:t>.)</w:t>
            </w:r>
          </w:p>
          <w:p w:rsidR="002E312A" w:rsidRPr="00113A15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A15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985" w:type="dxa"/>
          </w:tcPr>
          <w:p w:rsidR="002E312A" w:rsidRPr="00113A15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2E312A" w:rsidRPr="00113A15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A15">
              <w:rPr>
                <w:rFonts w:ascii="TH SarabunPSK" w:hAnsi="TH SarabunPSK" w:cs="TH SarabunPSK" w:hint="cs"/>
                <w:sz w:val="32"/>
                <w:szCs w:val="32"/>
                <w:cs/>
              </w:rPr>
              <w:t>3 สิงหาคม 2564</w:t>
            </w:r>
          </w:p>
        </w:tc>
        <w:tc>
          <w:tcPr>
            <w:tcW w:w="3278" w:type="dxa"/>
          </w:tcPr>
          <w:p w:rsidR="002E312A" w:rsidRPr="00113A15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5B3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</w:t>
            </w:r>
          </w:p>
        </w:tc>
      </w:tr>
      <w:tr w:rsidR="002E312A" w:rsidTr="00F65237">
        <w:trPr>
          <w:trHeight w:val="202"/>
        </w:trPr>
        <w:tc>
          <w:tcPr>
            <w:tcW w:w="1132" w:type="dxa"/>
          </w:tcPr>
          <w:p w:rsidR="002E312A" w:rsidRPr="00F65237" w:rsidRDefault="00F65237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838" w:type="dxa"/>
          </w:tcPr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นางสาวเบญจมาศ ยศเสนา</w:t>
            </w:r>
          </w:p>
        </w:tc>
        <w:tc>
          <w:tcPr>
            <w:tcW w:w="2126" w:type="dxa"/>
          </w:tcPr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959" w:type="dxa"/>
          </w:tcPr>
          <w:p w:rsidR="002E312A" w:rsidRPr="004A3963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การวิจัยและพัฒนา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R&amp;D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และการพัฒนานวัตกรรมในงานวิจัยทางการศึกษา</w:t>
            </w:r>
          </w:p>
        </w:tc>
        <w:tc>
          <w:tcPr>
            <w:tcW w:w="1985" w:type="dxa"/>
          </w:tcPr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1559" w:type="dxa"/>
          </w:tcPr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3278" w:type="dxa"/>
          </w:tcPr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5B3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</w:t>
            </w:r>
          </w:p>
        </w:tc>
      </w:tr>
      <w:tr w:rsidR="002E312A" w:rsidTr="00F65237">
        <w:trPr>
          <w:trHeight w:val="202"/>
        </w:trPr>
        <w:tc>
          <w:tcPr>
            <w:tcW w:w="1132" w:type="dxa"/>
          </w:tcPr>
          <w:p w:rsidR="002E312A" w:rsidRPr="00F65237" w:rsidRDefault="00F65237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38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นางสาวบงกชกร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</w:t>
            </w:r>
          </w:p>
        </w:tc>
        <w:tc>
          <w:tcPr>
            <w:tcW w:w="2126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59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อบรมจริยธรรมการวิจัยในมนุษย์ ด้านสังคมศาสตร์และพฤติกรรมศาสตร์</w:t>
            </w:r>
          </w:p>
        </w:tc>
        <w:tc>
          <w:tcPr>
            <w:tcW w:w="1985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1559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3278" w:type="dxa"/>
          </w:tcPr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16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</w:t>
            </w:r>
          </w:p>
        </w:tc>
      </w:tr>
      <w:tr w:rsidR="002E312A" w:rsidTr="00F65237">
        <w:trPr>
          <w:trHeight w:val="202"/>
        </w:trPr>
        <w:tc>
          <w:tcPr>
            <w:tcW w:w="1132" w:type="dxa"/>
          </w:tcPr>
          <w:p w:rsidR="002E312A" w:rsidRPr="00F65237" w:rsidRDefault="009956D3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65237" w:rsidRPr="00F6523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8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นางสาวพฤกษา</w:t>
            </w:r>
          </w:p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เกษมสารคุณ</w:t>
            </w:r>
          </w:p>
        </w:tc>
        <w:tc>
          <w:tcPr>
            <w:tcW w:w="2126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59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อบรมจริยธรรมการวิจัยในมนุษย์ ด้านสังคมศาสตร์และพฤติกรรมศาสตร์</w:t>
            </w:r>
          </w:p>
        </w:tc>
        <w:tc>
          <w:tcPr>
            <w:tcW w:w="1985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1559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3278" w:type="dxa"/>
          </w:tcPr>
          <w:p w:rsidR="002E312A" w:rsidRPr="0010174F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16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</w:t>
            </w:r>
          </w:p>
        </w:tc>
      </w:tr>
      <w:tr w:rsidR="002E312A" w:rsidTr="00F65237">
        <w:trPr>
          <w:trHeight w:val="202"/>
        </w:trPr>
        <w:tc>
          <w:tcPr>
            <w:tcW w:w="1132" w:type="dxa"/>
          </w:tcPr>
          <w:p w:rsidR="002E312A" w:rsidRPr="00F65237" w:rsidRDefault="009956D3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65237" w:rsidRPr="00F6523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8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นางสาวสุขุมาล ทองดี</w:t>
            </w:r>
          </w:p>
        </w:tc>
        <w:tc>
          <w:tcPr>
            <w:tcW w:w="2126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59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การประชุมวิชาการ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ทิศทางพลศึกษาในสถานการณ์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985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1559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2564</w:t>
            </w:r>
          </w:p>
        </w:tc>
        <w:tc>
          <w:tcPr>
            <w:tcW w:w="3278" w:type="dxa"/>
          </w:tcPr>
          <w:p w:rsidR="002E312A" w:rsidRDefault="002E312A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D95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</w:t>
            </w:r>
          </w:p>
        </w:tc>
      </w:tr>
      <w:tr w:rsidR="0048463D" w:rsidTr="00F65237">
        <w:trPr>
          <w:trHeight w:val="202"/>
        </w:trPr>
        <w:tc>
          <w:tcPr>
            <w:tcW w:w="1132" w:type="dxa"/>
          </w:tcPr>
          <w:p w:rsidR="0048463D" w:rsidRPr="00F65237" w:rsidRDefault="009956D3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65237" w:rsidRPr="00F6523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8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t>นายวัชระ  เพชรคล้าย</w:t>
            </w:r>
          </w:p>
        </w:tc>
        <w:tc>
          <w:tcPr>
            <w:tcW w:w="2126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59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t>โครงการเทคนิคการเขียนบทความวิจัยเพื่อลงตีพิมพ์ในวารสารระดับชาติ</w:t>
            </w:r>
          </w:p>
        </w:tc>
        <w:tc>
          <w:tcPr>
            <w:tcW w:w="1985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t xml:space="preserve">มหาวิทยาลัยนเรศวรผ่านระบบ ออนไลน์  </w:t>
            </w:r>
            <w:r w:rsidRPr="00AE060F">
              <w:rPr>
                <w:rFonts w:ascii="TH SarabunPSK" w:cs="TH SarabunPSK" w:hint="cs"/>
                <w:sz w:val="32"/>
                <w:szCs w:val="32"/>
              </w:rPr>
              <w:t>Google  Meet</w:t>
            </w:r>
          </w:p>
        </w:tc>
        <w:tc>
          <w:tcPr>
            <w:tcW w:w="1559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t>29-30  กรกฎาคม  2564</w:t>
            </w:r>
          </w:p>
        </w:tc>
        <w:tc>
          <w:tcPr>
            <w:tcW w:w="3278" w:type="dxa"/>
          </w:tcPr>
          <w:p w:rsidR="0048463D" w:rsidRPr="00177F4D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  <w:cs/>
              </w:rPr>
            </w:pPr>
            <w:r w:rsidRPr="00177F4D">
              <w:rPr>
                <w:rFonts w:ascii="TH SarabunPSK" w:cs="TH SarabunPSK" w:hint="cs"/>
                <w:sz w:val="32"/>
                <w:szCs w:val="32"/>
                <w:cs/>
              </w:rPr>
              <w:t>ภาพประกอบ</w:t>
            </w:r>
          </w:p>
          <w:p w:rsidR="0048463D" w:rsidRDefault="0048463D" w:rsidP="00F65237">
            <w:pPr>
              <w:jc w:val="center"/>
              <w:rPr>
                <w:rFonts w:ascii="TH SarabunPSK" w:cs="TH SarabunPSK"/>
                <w:b/>
                <w:bCs/>
                <w:sz w:val="32"/>
                <w:szCs w:val="32"/>
              </w:rPr>
            </w:pPr>
          </w:p>
        </w:tc>
      </w:tr>
      <w:tr w:rsidR="0048463D" w:rsidTr="00F65237">
        <w:trPr>
          <w:trHeight w:val="202"/>
        </w:trPr>
        <w:tc>
          <w:tcPr>
            <w:tcW w:w="1132" w:type="dxa"/>
          </w:tcPr>
          <w:p w:rsidR="0048463D" w:rsidRPr="00F65237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8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t>นายวัชระ  เพชรคล้าย</w:t>
            </w:r>
          </w:p>
        </w:tc>
        <w:tc>
          <w:tcPr>
            <w:tcW w:w="2126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59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t>โครงการเพิ่มพูนศักยภาพของ</w:t>
            </w: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lastRenderedPageBreak/>
              <w:t>ตนเองด้านการทำวิจัยเชิงคุณภาพและเชิงปริมาณ</w:t>
            </w:r>
          </w:p>
        </w:tc>
        <w:tc>
          <w:tcPr>
            <w:tcW w:w="1985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lastRenderedPageBreak/>
              <w:t>มหาวิทยาลัยนเรศวร</w:t>
            </w: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lastRenderedPageBreak/>
              <w:t xml:space="preserve">ผ่านระบบ ออนไลน์  </w:t>
            </w:r>
            <w:r w:rsidRPr="00AE060F">
              <w:rPr>
                <w:rFonts w:ascii="TH SarabunPSK" w:cs="TH SarabunPSK" w:hint="cs"/>
                <w:sz w:val="32"/>
                <w:szCs w:val="32"/>
              </w:rPr>
              <w:t>Microsoft Teams</w:t>
            </w:r>
          </w:p>
        </w:tc>
        <w:tc>
          <w:tcPr>
            <w:tcW w:w="1559" w:type="dxa"/>
          </w:tcPr>
          <w:p w:rsidR="0048463D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AE060F">
              <w:rPr>
                <w:rFonts w:ascii="TH SarabunPSK" w:cs="TH SarabunPSK" w:hint="cs"/>
                <w:sz w:val="32"/>
                <w:szCs w:val="32"/>
              </w:rPr>
              <w:lastRenderedPageBreak/>
              <w:t>2-5</w:t>
            </w: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t xml:space="preserve">  สิงหาคม  </w:t>
            </w:r>
            <w:r w:rsidRPr="00AE060F">
              <w:rPr>
                <w:rFonts w:ascii="TH SarabunPSK" w:cs="TH SarabunPSK" w:hint="cs"/>
                <w:sz w:val="32"/>
                <w:szCs w:val="32"/>
                <w:cs/>
              </w:rPr>
              <w:lastRenderedPageBreak/>
              <w:t>2564</w:t>
            </w:r>
          </w:p>
          <w:p w:rsidR="0048463D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</w:p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</w:p>
        </w:tc>
        <w:tc>
          <w:tcPr>
            <w:tcW w:w="3278" w:type="dxa"/>
          </w:tcPr>
          <w:p w:rsidR="0048463D" w:rsidRPr="00177F4D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177F4D">
              <w:rPr>
                <w:rFonts w:ascii="TH SarabunPSK" w:cs="TH SarabunPSK" w:hint="cs"/>
                <w:sz w:val="32"/>
                <w:szCs w:val="32"/>
                <w:cs/>
              </w:rPr>
              <w:lastRenderedPageBreak/>
              <w:t>ภาพประกอบ</w:t>
            </w:r>
          </w:p>
          <w:p w:rsidR="0048463D" w:rsidRDefault="0048463D" w:rsidP="00F65237">
            <w:pPr>
              <w:jc w:val="center"/>
              <w:rPr>
                <w:rFonts w:ascii="TH SarabunPSK" w:cs="TH SarabunPSK"/>
                <w:b/>
                <w:bCs/>
                <w:sz w:val="32"/>
                <w:szCs w:val="32"/>
              </w:rPr>
            </w:pPr>
          </w:p>
        </w:tc>
      </w:tr>
      <w:tr w:rsidR="0048463D" w:rsidTr="00F65237">
        <w:trPr>
          <w:trHeight w:val="202"/>
        </w:trPr>
        <w:tc>
          <w:tcPr>
            <w:tcW w:w="1132" w:type="dxa"/>
          </w:tcPr>
          <w:p w:rsidR="0048463D" w:rsidRPr="00F65237" w:rsidRDefault="00A82ED5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="00F65237" w:rsidRPr="00F6523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8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นางสาวกัลยา พิพัฒน์ไพศาล</w:t>
            </w:r>
            <w:proofErr w:type="spellStart"/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126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59" w:type="dxa"/>
          </w:tcPr>
          <w:p w:rsidR="0048463D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  <w:cs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โครงการอบรมจริยธรรมการวิจัยระดับ บัณฑิตศึกษา</w:t>
            </w:r>
          </w:p>
        </w:tc>
        <w:tc>
          <w:tcPr>
            <w:tcW w:w="1985" w:type="dxa"/>
          </w:tcPr>
          <w:p w:rsidR="0048463D" w:rsidRPr="009553E8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มหาวิทยาลัยนเรศวร</w:t>
            </w:r>
          </w:p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  <w:cs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ผ่านระบบ ออนไลน์  </w:t>
            </w:r>
            <w:r w:rsidRPr="009553E8">
              <w:rPr>
                <w:rFonts w:ascii="TH SarabunPSK" w:hAnsi="TH SarabunPSK" w:cs="TH SarabunPSK"/>
                <w:sz w:val="32"/>
                <w:szCs w:val="32"/>
              </w:rPr>
              <w:t>Microsoft Teams</w:t>
            </w:r>
          </w:p>
        </w:tc>
        <w:tc>
          <w:tcPr>
            <w:tcW w:w="1559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bookmarkStart w:id="1" w:name="_Hlk88203530"/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553E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กุมภาพันธ์  2564</w:t>
            </w:r>
            <w:bookmarkEnd w:id="1"/>
          </w:p>
        </w:tc>
        <w:tc>
          <w:tcPr>
            <w:tcW w:w="3278" w:type="dxa"/>
          </w:tcPr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  <w:p w:rsidR="0048463D" w:rsidRPr="00B83D49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463D" w:rsidTr="00F65237">
        <w:trPr>
          <w:trHeight w:val="202"/>
        </w:trPr>
        <w:tc>
          <w:tcPr>
            <w:tcW w:w="1132" w:type="dxa"/>
          </w:tcPr>
          <w:p w:rsidR="0048463D" w:rsidRPr="00F65237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8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นางสาวกัลยา พิพัฒน์ไพศาล</w:t>
            </w:r>
            <w:proofErr w:type="spellStart"/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126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59" w:type="dxa"/>
          </w:tcPr>
          <w:p w:rsidR="0048463D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  <w:cs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เข้าร่วมการประชุมวิชาการ ทิศทางพลศึกษาไทยในสถานการณ์ </w:t>
            </w:r>
            <w:r w:rsidRPr="009553E8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</w:p>
        </w:tc>
        <w:tc>
          <w:tcPr>
            <w:tcW w:w="1985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  <w:cs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มหาวิทยาลัยเกษตรศาสตร์ผ่านระบบ ออนไลน์  </w:t>
            </w:r>
            <w:r w:rsidRPr="009553E8">
              <w:rPr>
                <w:rFonts w:ascii="TH SarabunPSK" w:hAnsi="TH SarabunPSK" w:cs="TH SarabunPSK"/>
                <w:sz w:val="32"/>
                <w:szCs w:val="32"/>
              </w:rPr>
              <w:t>F</w:t>
            </w:r>
            <w:r>
              <w:rPr>
                <w:rFonts w:ascii="TH SarabunPSK" w:hAnsi="TH SarabunPSK" w:cs="TH SarabunPSK"/>
                <w:sz w:val="32"/>
                <w:szCs w:val="32"/>
              </w:rPr>
              <w:t>acebook</w:t>
            </w:r>
          </w:p>
        </w:tc>
        <w:tc>
          <w:tcPr>
            <w:tcW w:w="1559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</w:p>
        </w:tc>
        <w:tc>
          <w:tcPr>
            <w:tcW w:w="3278" w:type="dxa"/>
          </w:tcPr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  <w:p w:rsidR="0048463D" w:rsidRPr="009E008C" w:rsidRDefault="0048463D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8463D" w:rsidTr="00F65237">
        <w:trPr>
          <w:trHeight w:val="202"/>
        </w:trPr>
        <w:tc>
          <w:tcPr>
            <w:tcW w:w="1132" w:type="dxa"/>
          </w:tcPr>
          <w:p w:rsidR="0048463D" w:rsidRPr="00F65237" w:rsidRDefault="00F65237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23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838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  <w:cs/>
              </w:rPr>
            </w:pPr>
            <w:r>
              <w:rPr>
                <w:rFonts w:ascii="TH SarabunPSK" w:cs="TH SarabunPSK" w:hint="cs"/>
                <w:sz w:val="32"/>
                <w:szCs w:val="32"/>
                <w:cs/>
              </w:rPr>
              <w:t>ดร.ธารทิพย์  ขัวนา</w:t>
            </w:r>
          </w:p>
        </w:tc>
        <w:tc>
          <w:tcPr>
            <w:tcW w:w="2126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59" w:type="dxa"/>
          </w:tcPr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การวิจัยในชั้นเรียน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Classroom Action Research :</w:t>
            </w:r>
            <w:r w:rsidRPr="00896F50">
              <w:rPr>
                <w:rFonts w:ascii="TH SarabunPSK" w:hAnsi="TH SarabunPSK" w:cs="TH SarabunPSK"/>
                <w:sz w:val="32"/>
                <w:szCs w:val="32"/>
              </w:rPr>
              <w:t xml:space="preserve"> CAR)</w:t>
            </w:r>
          </w:p>
        </w:tc>
        <w:tc>
          <w:tcPr>
            <w:tcW w:w="1985" w:type="dxa"/>
          </w:tcPr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 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กำแพงเพชร</w:t>
            </w:r>
          </w:p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แบบออนไลน์</w:t>
            </w:r>
          </w:p>
        </w:tc>
        <w:tc>
          <w:tcPr>
            <w:tcW w:w="1559" w:type="dxa"/>
          </w:tcPr>
          <w:p w:rsidR="0048463D" w:rsidRPr="006F0800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  <w:t xml:space="preserve">4  </w:t>
            </w: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shd w:val="clear" w:color="auto" w:fill="FFFFFF"/>
                <w:cs/>
              </w:rPr>
              <w:t xml:space="preserve">มีนาคม  </w:t>
            </w:r>
            <w:r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  <w:t>2564</w:t>
            </w:r>
          </w:p>
        </w:tc>
        <w:tc>
          <w:tcPr>
            <w:tcW w:w="3278" w:type="dxa"/>
          </w:tcPr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  <w:p w:rsidR="0048463D" w:rsidRPr="009553E8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463D" w:rsidTr="00F65237">
        <w:trPr>
          <w:trHeight w:val="202"/>
        </w:trPr>
        <w:tc>
          <w:tcPr>
            <w:tcW w:w="1132" w:type="dxa"/>
          </w:tcPr>
          <w:p w:rsidR="0048463D" w:rsidRPr="00F65237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8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  <w:cs/>
              </w:rPr>
            </w:pPr>
            <w:r>
              <w:rPr>
                <w:rFonts w:ascii="TH SarabunPSK" w:cs="TH SarabunPSK" w:hint="cs"/>
                <w:sz w:val="32"/>
                <w:szCs w:val="32"/>
                <w:cs/>
              </w:rPr>
              <w:t>ดร.ธารทิพย์  ขัวนา</w:t>
            </w:r>
          </w:p>
        </w:tc>
        <w:tc>
          <w:tcPr>
            <w:tcW w:w="2126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59" w:type="dxa"/>
          </w:tcPr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00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จริยธรรมการวิจัยในมนุษย์เบื้องต้น</w:t>
            </w:r>
          </w:p>
        </w:tc>
        <w:tc>
          <w:tcPr>
            <w:tcW w:w="1985" w:type="dxa"/>
          </w:tcPr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มหาวิทยาลัยนเรศวร</w:t>
            </w:r>
          </w:p>
          <w:p w:rsidR="0048463D" w:rsidRPr="009553E8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แบบออนไลน์</w:t>
            </w:r>
          </w:p>
        </w:tc>
        <w:tc>
          <w:tcPr>
            <w:tcW w:w="1559" w:type="dxa"/>
          </w:tcPr>
          <w:p w:rsidR="0048463D" w:rsidRPr="009553E8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800">
              <w:rPr>
                <w:rFonts w:ascii="TH SarabunPSK" w:hAnsi="TH SarabunPSK" w:cs="TH SarabunPSK"/>
                <w:sz w:val="32"/>
                <w:szCs w:val="32"/>
                <w:cs/>
              </w:rPr>
              <w:t>17  กรกฎาคม2564</w:t>
            </w:r>
          </w:p>
        </w:tc>
        <w:tc>
          <w:tcPr>
            <w:tcW w:w="3278" w:type="dxa"/>
          </w:tcPr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  <w:p w:rsidR="0048463D" w:rsidRPr="009E008C" w:rsidRDefault="0048463D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8463D" w:rsidTr="00F65237">
        <w:trPr>
          <w:trHeight w:val="202"/>
        </w:trPr>
        <w:tc>
          <w:tcPr>
            <w:tcW w:w="1132" w:type="dxa"/>
          </w:tcPr>
          <w:p w:rsidR="0048463D" w:rsidRPr="00F65237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8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  <w:cs/>
              </w:rPr>
            </w:pPr>
            <w:r>
              <w:rPr>
                <w:rFonts w:ascii="TH SarabunPSK" w:cs="TH SarabunPSK" w:hint="cs"/>
                <w:sz w:val="32"/>
                <w:szCs w:val="32"/>
                <w:cs/>
              </w:rPr>
              <w:t>ดร.ธารทิพย์  ขัวนา</w:t>
            </w:r>
          </w:p>
        </w:tc>
        <w:tc>
          <w:tcPr>
            <w:tcW w:w="2126" w:type="dxa"/>
          </w:tcPr>
          <w:p w:rsidR="0048463D" w:rsidRPr="00AE060F" w:rsidRDefault="0048463D" w:rsidP="00F65237">
            <w:pPr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59" w:type="dxa"/>
          </w:tcPr>
          <w:p w:rsidR="0048463D" w:rsidRPr="006F0800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การอบรมเชิงปฏิบัติการการเขียนบทความวิจัยเพื่อตีพิมพ์เผยแพร่ในวารสารฐาน  </w:t>
            </w:r>
            <w:r w:rsidRPr="006F0800">
              <w:rPr>
                <w:rFonts w:ascii="TH SarabunPSK" w:hAnsi="TH SarabunPSK" w:cs="TH SarabunPSK"/>
                <w:sz w:val="32"/>
                <w:szCs w:val="32"/>
              </w:rPr>
              <w:t>TCI</w:t>
            </w:r>
          </w:p>
        </w:tc>
        <w:tc>
          <w:tcPr>
            <w:tcW w:w="1985" w:type="dxa"/>
          </w:tcPr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 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กำแพงเพชร</w:t>
            </w:r>
          </w:p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แบบออนไลน์</w:t>
            </w:r>
          </w:p>
        </w:tc>
        <w:tc>
          <w:tcPr>
            <w:tcW w:w="1559" w:type="dxa"/>
          </w:tcPr>
          <w:p w:rsidR="0048463D" w:rsidRPr="006F0800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  <w:t xml:space="preserve">1  </w:t>
            </w: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shd w:val="clear" w:color="auto" w:fill="FFFFFF"/>
                <w:cs/>
              </w:rPr>
              <w:t xml:space="preserve">กันยายน  </w:t>
            </w:r>
            <w:r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  <w:t>2564</w:t>
            </w:r>
          </w:p>
        </w:tc>
        <w:tc>
          <w:tcPr>
            <w:tcW w:w="3278" w:type="dxa"/>
          </w:tcPr>
          <w:p w:rsidR="0048463D" w:rsidRDefault="0048463D" w:rsidP="00F65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3E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  <w:p w:rsidR="0048463D" w:rsidRPr="009E008C" w:rsidRDefault="0048463D" w:rsidP="00F65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140A0" w:rsidRDefault="00E140A0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0AAD" w:rsidRDefault="00DB0AAD">
      <w:pPr>
        <w:rPr>
          <w:rFonts w:ascii="TH SarabunPSK" w:hAnsi="TH SarabunPSK" w:cs="TH SarabunPSK" w:hint="cs"/>
          <w:sz w:val="32"/>
          <w:szCs w:val="32"/>
        </w:rPr>
      </w:pPr>
    </w:p>
    <w:p w:rsidR="00F65237" w:rsidRDefault="00F65237">
      <w:pPr>
        <w:rPr>
          <w:rFonts w:ascii="TH SarabunPSK" w:hAnsi="TH SarabunPSK" w:cs="TH SarabunPSK" w:hint="cs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D1E4A" wp14:editId="4A8FAC3D">
                <wp:simplePos x="0" y="0"/>
                <wp:positionH relativeFrom="column">
                  <wp:posOffset>6210300</wp:posOffset>
                </wp:positionH>
                <wp:positionV relativeFrom="paragraph">
                  <wp:posOffset>290195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237" w:rsidRPr="00F91CCB" w:rsidRDefault="00F65237" w:rsidP="00F6523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</w:t>
                            </w:r>
                            <w:r w:rsidRPr="000F7B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4FE2775" wp14:editId="553C97C2">
                                  <wp:extent cx="838200" cy="331527"/>
                                  <wp:effectExtent l="0" t="0" r="0" b="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331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......ผู้รายงาน</w:t>
                            </w:r>
                          </w:p>
                          <w:p w:rsidR="00F65237" w:rsidRPr="00F91CCB" w:rsidRDefault="00F65237" w:rsidP="00F6523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ดร.ธารทิพย์  ขัวนา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65237" w:rsidRPr="00F91CCB" w:rsidRDefault="00F65237" w:rsidP="00F6523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ผู้ช่วยอธิการบดีฝ่ายวิจัยฯ</w:t>
                            </w:r>
                          </w:p>
                          <w:p w:rsidR="00F65237" w:rsidRPr="00F91CCB" w:rsidRDefault="00F65237" w:rsidP="00F6523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22/11/64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9pt;margin-top:22.85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UTprs4gAAAAsBAAAPAAAAAAAAAAAAAAAAAOQEAABkcnMvZG93bnJldi54bWxQ&#10;SwUGAAAAAAQABADzAAAA8wUAAAAA&#10;" fillcolor="white [3201]" stroked="f" strokeweight=".5pt">
                <v:textbox>
                  <w:txbxContent>
                    <w:p w:rsidR="00F65237" w:rsidRPr="00F91CCB" w:rsidRDefault="00F65237" w:rsidP="00F6523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</w:t>
                      </w:r>
                      <w:r w:rsidRPr="000F7B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4FE2775" wp14:editId="553C97C2">
                            <wp:extent cx="838200" cy="331527"/>
                            <wp:effectExtent l="0" t="0" r="0" b="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331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......ผู้รายงาน</w:t>
                      </w:r>
                    </w:p>
                    <w:p w:rsidR="00F65237" w:rsidRPr="00F91CCB" w:rsidRDefault="00F65237" w:rsidP="00F6523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ดร.ธารทิพย์  ขัวนา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65237" w:rsidRPr="00F91CCB" w:rsidRDefault="00F65237" w:rsidP="00F6523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ผู้ช่วยอธิการบดีฝ่ายวิจัยฯ</w:t>
                      </w:r>
                    </w:p>
                    <w:p w:rsidR="00F65237" w:rsidRPr="00F91CCB" w:rsidRDefault="00F65237" w:rsidP="00F6523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22/11/64</w:t>
                      </w:r>
                    </w:p>
                  </w:txbxContent>
                </v:textbox>
              </v:shape>
            </w:pict>
          </mc:Fallback>
        </mc:AlternateContent>
      </w:r>
    </w:p>
    <w:p w:rsidR="00F65237" w:rsidRPr="00EE5EA7" w:rsidRDefault="00F65237"/>
    <w:sectPr w:rsidR="00F65237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A40D1"/>
    <w:rsid w:val="000B76DA"/>
    <w:rsid w:val="00252A40"/>
    <w:rsid w:val="002E312A"/>
    <w:rsid w:val="003A231D"/>
    <w:rsid w:val="0048463D"/>
    <w:rsid w:val="00606589"/>
    <w:rsid w:val="00620154"/>
    <w:rsid w:val="0068307A"/>
    <w:rsid w:val="00736361"/>
    <w:rsid w:val="00774B72"/>
    <w:rsid w:val="007B6893"/>
    <w:rsid w:val="008304B7"/>
    <w:rsid w:val="008C5904"/>
    <w:rsid w:val="009956D3"/>
    <w:rsid w:val="00A1001F"/>
    <w:rsid w:val="00A55295"/>
    <w:rsid w:val="00A55BCF"/>
    <w:rsid w:val="00A82ED5"/>
    <w:rsid w:val="00AF125E"/>
    <w:rsid w:val="00BA6DE1"/>
    <w:rsid w:val="00C70FD2"/>
    <w:rsid w:val="00CD30CF"/>
    <w:rsid w:val="00D01967"/>
    <w:rsid w:val="00D74C0C"/>
    <w:rsid w:val="00DB0AAD"/>
    <w:rsid w:val="00DE0255"/>
    <w:rsid w:val="00E1104B"/>
    <w:rsid w:val="00E140A0"/>
    <w:rsid w:val="00EE5EA7"/>
    <w:rsid w:val="00EF05BD"/>
    <w:rsid w:val="00F65237"/>
    <w:rsid w:val="00F81AE7"/>
    <w:rsid w:val="00FA0C48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6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463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6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46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research1</dc:creator>
  <cp:lastModifiedBy>USER</cp:lastModifiedBy>
  <cp:revision>3</cp:revision>
  <cp:lastPrinted>2021-11-22T15:48:00Z</cp:lastPrinted>
  <dcterms:created xsi:type="dcterms:W3CDTF">2021-11-22T15:48:00Z</dcterms:created>
  <dcterms:modified xsi:type="dcterms:W3CDTF">2021-11-22T15:48:00Z</dcterms:modified>
</cp:coreProperties>
</file>