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75C8" w14:textId="18A079E3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2FB671C5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1E5A10E4" w14:textId="5500ED46" w:rsidR="006A4C8E" w:rsidRDefault="00500F89" w:rsidP="00500F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0F89">
        <w:rPr>
          <w:rFonts w:ascii="TH SarabunPSK" w:hAnsi="TH SarabunPSK" w:cs="TH SarabunPSK"/>
          <w:b/>
          <w:bCs/>
          <w:sz w:val="32"/>
          <w:szCs w:val="32"/>
          <w:cs/>
        </w:rPr>
        <w:t>วิทยาเขตสมุทรสาคร คณะวิทยาศาสตร์การกีฬาและสุขภาพ</w:t>
      </w:r>
    </w:p>
    <w:p w14:paraId="5F70A91E" w14:textId="77777777" w:rsidR="00B65F3D" w:rsidRPr="006A4C8E" w:rsidRDefault="00B65F3D" w:rsidP="00500F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851"/>
        <w:gridCol w:w="425"/>
        <w:gridCol w:w="992"/>
        <w:gridCol w:w="1134"/>
        <w:gridCol w:w="425"/>
        <w:gridCol w:w="567"/>
        <w:gridCol w:w="567"/>
        <w:gridCol w:w="567"/>
        <w:gridCol w:w="631"/>
        <w:gridCol w:w="645"/>
        <w:gridCol w:w="709"/>
      </w:tblGrid>
      <w:tr w:rsidR="00351C97" w:rsidRPr="00351C97" w14:paraId="47F1722F" w14:textId="77777777" w:rsidTr="00B65F3D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046C3AA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35CCF327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298E0F6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0DFAEB4D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6E21A9B5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C788290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4111" w:type="dxa"/>
            <w:gridSpan w:val="5"/>
            <w:shd w:val="clear" w:color="auto" w:fill="E2EFD9" w:themeFill="accent6" w:themeFillTint="33"/>
            <w:vAlign w:val="center"/>
          </w:tcPr>
          <w:p w14:paraId="563580E3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  <w:vAlign w:val="center"/>
          </w:tcPr>
          <w:p w14:paraId="5D9E759B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  <w:vAlign w:val="center"/>
          </w:tcPr>
          <w:p w14:paraId="23129FCA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C88D21D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37499" w:rsidRPr="00351C97" w14:paraId="4AE6B09B" w14:textId="77777777" w:rsidTr="00B65F3D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4B65223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3179D31F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29A50DE7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C130EE4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22F0E9B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250189E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851" w:type="dxa"/>
            <w:shd w:val="clear" w:color="auto" w:fill="E2EFD9" w:themeFill="accent6" w:themeFillTint="33"/>
            <w:textDirection w:val="btLr"/>
            <w:vAlign w:val="center"/>
          </w:tcPr>
          <w:p w14:paraId="75CD23BC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59E0E84B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992" w:type="dxa"/>
            <w:shd w:val="clear" w:color="auto" w:fill="E2EFD9" w:themeFill="accent6" w:themeFillTint="33"/>
            <w:textDirection w:val="btLr"/>
            <w:vAlign w:val="center"/>
          </w:tcPr>
          <w:p w14:paraId="243C6EF9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D7A053F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textDirection w:val="btLr"/>
          </w:tcPr>
          <w:p w14:paraId="0D2823F9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57F8B204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7AD223E2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AB78C89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E97524B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E3CB7A7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A5E422E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D1DC79C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A7F90E7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4EC0D01B" w14:textId="77777777" w:rsidTr="00B65F3D">
        <w:trPr>
          <w:trHeight w:val="153"/>
        </w:trPr>
        <w:tc>
          <w:tcPr>
            <w:tcW w:w="709" w:type="dxa"/>
          </w:tcPr>
          <w:p w14:paraId="0F11F71D" w14:textId="635885A8" w:rsidR="0046583D" w:rsidRPr="003A5A22" w:rsidRDefault="0072449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768CD55A" w14:textId="77777777" w:rsidR="0072449D" w:rsidRDefault="0072449D" w:rsidP="00724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44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นางสาวนฤมล </w:t>
            </w:r>
          </w:p>
          <w:p w14:paraId="70878E00" w14:textId="2EC5D518" w:rsidR="0072449D" w:rsidRPr="0072449D" w:rsidRDefault="0072449D" w:rsidP="00724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449D">
              <w:rPr>
                <w:rFonts w:ascii="TH SarabunPSK" w:hAnsi="TH SarabunPSK" w:cs="TH SarabunPSK"/>
                <w:sz w:val="32"/>
                <w:szCs w:val="32"/>
                <w:cs/>
              </w:rPr>
              <w:t>ศรีสุวรรณ</w:t>
            </w:r>
          </w:p>
          <w:p w14:paraId="5BE228AD" w14:textId="77777777" w:rsidR="0072449D" w:rsidRDefault="0072449D" w:rsidP="00724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44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ผศ.ดร.ไวพจน์ </w:t>
            </w:r>
          </w:p>
          <w:p w14:paraId="3F41CDFB" w14:textId="13E1E385" w:rsidR="0046583D" w:rsidRPr="003A5A22" w:rsidRDefault="0072449D" w:rsidP="00724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49D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จันทร์เสม</w:t>
            </w:r>
          </w:p>
        </w:tc>
        <w:tc>
          <w:tcPr>
            <w:tcW w:w="1673" w:type="dxa"/>
          </w:tcPr>
          <w:p w14:paraId="5A87E3BC" w14:textId="22C72690" w:rsidR="0046583D" w:rsidRPr="003A5A22" w:rsidRDefault="00D1720A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20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2A387D10" w14:textId="6C80751D" w:rsidR="0046583D" w:rsidRPr="003A5A22" w:rsidRDefault="0072449D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49D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การวิเคราะห์ทางชีวกลศาสตร์ของการวิ่งกลับตัวเพื่อทำคะแนนในนักกีฬาคริกเก็ตชายทีมชาติไทย</w:t>
            </w:r>
          </w:p>
        </w:tc>
        <w:tc>
          <w:tcPr>
            <w:tcW w:w="709" w:type="dxa"/>
          </w:tcPr>
          <w:p w14:paraId="54229984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83A77" w14:textId="377DE247" w:rsidR="0046583D" w:rsidRDefault="00994EB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EB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994EB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94EB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5" w:type="dxa"/>
          </w:tcPr>
          <w:p w14:paraId="0F97B516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A0AB5E7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F13F81" w14:textId="77777777" w:rsidR="0046583D" w:rsidRPr="00A61525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1D1DF083" w14:textId="2E79108D" w:rsidR="0046583D" w:rsidRPr="003A5A22" w:rsidRDefault="001479F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0A0915B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AF519A3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E56A4B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772B7E2F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A94C117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C07E7A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5A07E016" w14:textId="77777777" w:rsidTr="00B65F3D">
        <w:trPr>
          <w:trHeight w:val="153"/>
        </w:trPr>
        <w:tc>
          <w:tcPr>
            <w:tcW w:w="709" w:type="dxa"/>
          </w:tcPr>
          <w:p w14:paraId="55FC8814" w14:textId="560C5B9E" w:rsidR="00CD2A94" w:rsidRPr="003A5A22" w:rsidRDefault="0072449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0C90DD6D" w14:textId="77777777" w:rsidR="00F6518A" w:rsidRDefault="00F6518A" w:rsidP="00F651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5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ผศ.ดร.ไวพจน์ </w:t>
            </w:r>
          </w:p>
          <w:p w14:paraId="4AC35B71" w14:textId="18122E8F" w:rsidR="00F6518A" w:rsidRPr="00F6518A" w:rsidRDefault="00F6518A" w:rsidP="00F651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518A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จันทร์เสม</w:t>
            </w:r>
          </w:p>
          <w:p w14:paraId="75F92223" w14:textId="77777777" w:rsidR="00F6518A" w:rsidRDefault="00F6518A" w:rsidP="00F651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5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นางสาวนฤมล </w:t>
            </w:r>
          </w:p>
          <w:p w14:paraId="53FD5329" w14:textId="2C8B4595" w:rsidR="00CD2A94" w:rsidRPr="003A5A22" w:rsidRDefault="00F6518A" w:rsidP="00F651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18A">
              <w:rPr>
                <w:rFonts w:ascii="TH SarabunPSK" w:hAnsi="TH SarabunPSK" w:cs="TH SarabunPSK"/>
                <w:sz w:val="32"/>
                <w:szCs w:val="32"/>
                <w:cs/>
              </w:rPr>
              <w:t>ศรีสุวรรณ</w:t>
            </w:r>
          </w:p>
        </w:tc>
        <w:tc>
          <w:tcPr>
            <w:tcW w:w="1673" w:type="dxa"/>
          </w:tcPr>
          <w:p w14:paraId="386C3B50" w14:textId="3ED85DEE" w:rsidR="00CD2A94" w:rsidRPr="003A5A22" w:rsidRDefault="00D1720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20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2B2C49B9" w14:textId="4607AD1D" w:rsidR="00CD2A94" w:rsidRPr="003A5A22" w:rsidRDefault="00F6518A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18A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ผลของการฝึกกระโดดเชือกเร็วที่มีต่อสมรรถภาพทางกลไกของนักเรียนระดับประถมศึกษาตอนปลาย</w:t>
            </w:r>
          </w:p>
        </w:tc>
        <w:tc>
          <w:tcPr>
            <w:tcW w:w="709" w:type="dxa"/>
          </w:tcPr>
          <w:p w14:paraId="5D1519F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D9312AC" w14:textId="006D8B71" w:rsidR="00CD2A94" w:rsidRPr="003A5A22" w:rsidRDefault="00994EB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EB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994EB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94EB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5" w:type="dxa"/>
          </w:tcPr>
          <w:p w14:paraId="5E400B7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04391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F0FA41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16D3AE" w14:textId="757CAF09" w:rsidR="00CD2A94" w:rsidRPr="003A5A22" w:rsidRDefault="001479F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4C3A56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0AE6A65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345ADE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98EB6A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430169B3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40D3B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25D653FA" w14:textId="77777777" w:rsidTr="00B65F3D">
        <w:trPr>
          <w:trHeight w:val="147"/>
        </w:trPr>
        <w:tc>
          <w:tcPr>
            <w:tcW w:w="709" w:type="dxa"/>
          </w:tcPr>
          <w:p w14:paraId="7B2C9171" w14:textId="33239138" w:rsidR="00CD2A94" w:rsidRPr="003A5A22" w:rsidRDefault="0072449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04712B43" w14:textId="77777777" w:rsidR="004621F7" w:rsidRPr="004621F7" w:rsidRDefault="004621F7" w:rsidP="004621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1F7">
              <w:rPr>
                <w:rFonts w:ascii="TH SarabunPSK" w:hAnsi="TH SarabunPSK" w:cs="TH SarabunPSK"/>
                <w:sz w:val="32"/>
                <w:szCs w:val="32"/>
                <w:cs/>
              </w:rPr>
              <w:t>ดร.วิภา จันทรวงค์</w:t>
            </w:r>
          </w:p>
          <w:p w14:paraId="77D49A01" w14:textId="04954E95" w:rsidR="00CD2A94" w:rsidRPr="003A5A22" w:rsidRDefault="004621F7" w:rsidP="004621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1F7">
              <w:rPr>
                <w:rFonts w:ascii="TH SarabunPSK" w:hAnsi="TH SarabunPSK" w:cs="TH SarabunPSK"/>
                <w:sz w:val="32"/>
                <w:szCs w:val="32"/>
                <w:cs/>
              </w:rPr>
              <w:t>นายหริต หัตถา</w:t>
            </w:r>
          </w:p>
        </w:tc>
        <w:tc>
          <w:tcPr>
            <w:tcW w:w="1673" w:type="dxa"/>
          </w:tcPr>
          <w:p w14:paraId="3224FF3E" w14:textId="0D985865" w:rsidR="00CD2A94" w:rsidRPr="003A5A22" w:rsidRDefault="00D1720A" w:rsidP="00462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20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5060B022" w14:textId="4FDF24CB" w:rsidR="00CD2A94" w:rsidRPr="003A5A22" w:rsidRDefault="004621F7" w:rsidP="004621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1F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การศึกษารูปแบบลายนิ้วมือและความสามารถทางการกีฬาของนักศึกษามหาวิทยาลัยการกีฬาแห่งชาติ วิทยาเขตสมุทรสาคร</w:t>
            </w:r>
          </w:p>
        </w:tc>
        <w:tc>
          <w:tcPr>
            <w:tcW w:w="709" w:type="dxa"/>
          </w:tcPr>
          <w:p w14:paraId="2851F48D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B1F83C9" w14:textId="35D3D031" w:rsidR="00CD2A94" w:rsidRPr="003A5A22" w:rsidRDefault="005260D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0DF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5260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260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5" w:type="dxa"/>
          </w:tcPr>
          <w:p w14:paraId="330FA98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AE8B06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BC38CD9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FF3461" w14:textId="4B53E6DA" w:rsidR="00CD2A94" w:rsidRPr="003A5A22" w:rsidRDefault="001479F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489350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EC3DB1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B96FED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707BE20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F15A21A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F8761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0559" w:rsidRPr="003A5A22" w14:paraId="44296B21" w14:textId="77777777" w:rsidTr="00B65F3D">
        <w:trPr>
          <w:trHeight w:val="153"/>
        </w:trPr>
        <w:tc>
          <w:tcPr>
            <w:tcW w:w="709" w:type="dxa"/>
          </w:tcPr>
          <w:p w14:paraId="2A606395" w14:textId="7686DC7E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14:paraId="3FF4892A" w14:textId="77777777" w:rsidR="00D00559" w:rsidRPr="00D00559" w:rsidRDefault="00D00559" w:rsidP="00D005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055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นางสาวยุพาภรณ์ สิงห์ลำพอง</w:t>
            </w:r>
          </w:p>
          <w:p w14:paraId="4ED902BA" w14:textId="233EF231" w:rsidR="00D00559" w:rsidRPr="006558FC" w:rsidRDefault="00D00559" w:rsidP="00D005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559">
              <w:rPr>
                <w:rFonts w:ascii="TH SarabunPSK" w:hAnsi="TH SarabunPSK" w:cs="TH SarabunPSK"/>
                <w:sz w:val="32"/>
                <w:szCs w:val="32"/>
                <w:cs/>
              </w:rPr>
              <w:t>นายหริต หัตถา</w:t>
            </w:r>
          </w:p>
        </w:tc>
        <w:tc>
          <w:tcPr>
            <w:tcW w:w="1673" w:type="dxa"/>
          </w:tcPr>
          <w:p w14:paraId="764A6ADD" w14:textId="2883C182" w:rsidR="00D00559" w:rsidRPr="006558FC" w:rsidRDefault="00D1720A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20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1FF2A390" w14:textId="1CC3FBA3" w:rsidR="00D00559" w:rsidRPr="006558FC" w:rsidRDefault="00D00559" w:rsidP="00D005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0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การศึกษาสมรรถภาพทางกายของนักกีฬา มหาวิทยาลัยการกีฬาแห่งชาติ วิทยาเขตสมุทรสาคร</w:t>
            </w:r>
          </w:p>
        </w:tc>
        <w:tc>
          <w:tcPr>
            <w:tcW w:w="709" w:type="dxa"/>
          </w:tcPr>
          <w:p w14:paraId="3A7987C8" w14:textId="77777777" w:rsidR="00D00559" w:rsidRPr="00A61525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35ACD89" w14:textId="712896C0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55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D0055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00559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5" w:type="dxa"/>
          </w:tcPr>
          <w:p w14:paraId="2D8BDE5B" w14:textId="77777777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9DE1DE0" w14:textId="77777777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2D0BE5" w14:textId="77777777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2E0ACA" w14:textId="6CCC1953" w:rsidR="00D00559" w:rsidRPr="006558FC" w:rsidRDefault="001479F2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1609C82" w14:textId="77777777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260F8C0" w14:textId="77777777" w:rsidR="00D00559" w:rsidRPr="00C42152" w:rsidRDefault="00D00559" w:rsidP="00D00559"/>
        </w:tc>
        <w:tc>
          <w:tcPr>
            <w:tcW w:w="567" w:type="dxa"/>
          </w:tcPr>
          <w:p w14:paraId="2D33A934" w14:textId="77777777" w:rsidR="00D00559" w:rsidRPr="00C42152" w:rsidRDefault="00D00559" w:rsidP="00D00559"/>
        </w:tc>
        <w:tc>
          <w:tcPr>
            <w:tcW w:w="631" w:type="dxa"/>
          </w:tcPr>
          <w:p w14:paraId="31EF065C" w14:textId="77777777" w:rsidR="00D00559" w:rsidRPr="00C42152" w:rsidRDefault="00D00559" w:rsidP="00D00559"/>
        </w:tc>
        <w:tc>
          <w:tcPr>
            <w:tcW w:w="645" w:type="dxa"/>
          </w:tcPr>
          <w:p w14:paraId="39D3C26D" w14:textId="77777777" w:rsidR="00D00559" w:rsidRDefault="00D00559" w:rsidP="00D00559"/>
        </w:tc>
        <w:tc>
          <w:tcPr>
            <w:tcW w:w="709" w:type="dxa"/>
          </w:tcPr>
          <w:p w14:paraId="0BD6A29F" w14:textId="77777777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0559" w:rsidRPr="003A5A22" w14:paraId="64321D08" w14:textId="77777777" w:rsidTr="00B65F3D">
        <w:trPr>
          <w:trHeight w:val="153"/>
        </w:trPr>
        <w:tc>
          <w:tcPr>
            <w:tcW w:w="709" w:type="dxa"/>
          </w:tcPr>
          <w:p w14:paraId="484DFCB0" w14:textId="7190B1EA" w:rsidR="00D00559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985" w:type="dxa"/>
          </w:tcPr>
          <w:p w14:paraId="10710626" w14:textId="77777777" w:rsidR="004C2CC1" w:rsidRDefault="004C2CC1" w:rsidP="004C2C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5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ผศ.ดร.ไวพจน์ </w:t>
            </w:r>
          </w:p>
          <w:p w14:paraId="5B058BC9" w14:textId="77777777" w:rsidR="004C2CC1" w:rsidRPr="00F6518A" w:rsidRDefault="004C2CC1" w:rsidP="004C2C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518A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จันทร์เสม</w:t>
            </w:r>
          </w:p>
          <w:p w14:paraId="72E3B956" w14:textId="77777777" w:rsidR="00D00559" w:rsidRPr="00D00559" w:rsidRDefault="00D00559" w:rsidP="00D005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14:paraId="254A0A6F" w14:textId="61A34F26" w:rsidR="00D00559" w:rsidRPr="006558FC" w:rsidRDefault="00D1720A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20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247F1746" w14:textId="2AC113EA" w:rsidR="00D00559" w:rsidRPr="005260DF" w:rsidRDefault="00C751CB" w:rsidP="00D005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1C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การประเมินผลโครงการพัฒนาและส่งเสริมความรอบรู้ด้านสุขภาพในองค์กร</w:t>
            </w:r>
          </w:p>
        </w:tc>
        <w:tc>
          <w:tcPr>
            <w:tcW w:w="709" w:type="dxa"/>
          </w:tcPr>
          <w:p w14:paraId="3AAC8ED4" w14:textId="77777777" w:rsidR="00D00559" w:rsidRPr="00A61525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8F02FEA" w14:textId="77777777" w:rsidR="00D00559" w:rsidRPr="00D00559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6ACFC5" w14:textId="77777777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9B16F09" w14:textId="6DE79458" w:rsidR="00D00559" w:rsidRPr="006558FC" w:rsidRDefault="00C751CB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1CB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  <w:r w:rsidRPr="00C751C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751CB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14:paraId="26FDAE7F" w14:textId="2A72AE19" w:rsidR="00D00559" w:rsidRPr="006558FC" w:rsidRDefault="001479F2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กองทุนสนับสนุนการสร้างเสริมสุขภาพ</w:t>
            </w:r>
          </w:p>
        </w:tc>
        <w:tc>
          <w:tcPr>
            <w:tcW w:w="425" w:type="dxa"/>
          </w:tcPr>
          <w:p w14:paraId="6D1C17AC" w14:textId="0C8DB4A0" w:rsidR="00D00559" w:rsidRPr="006558FC" w:rsidRDefault="001479F2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9C52402" w14:textId="77777777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B034AC0" w14:textId="77777777" w:rsidR="00D00559" w:rsidRPr="00C42152" w:rsidRDefault="00D00559" w:rsidP="00D00559"/>
        </w:tc>
        <w:tc>
          <w:tcPr>
            <w:tcW w:w="567" w:type="dxa"/>
          </w:tcPr>
          <w:p w14:paraId="58578269" w14:textId="77777777" w:rsidR="00D00559" w:rsidRPr="00C42152" w:rsidRDefault="00D00559" w:rsidP="00D00559"/>
        </w:tc>
        <w:tc>
          <w:tcPr>
            <w:tcW w:w="631" w:type="dxa"/>
          </w:tcPr>
          <w:p w14:paraId="3032EE1B" w14:textId="77777777" w:rsidR="00D00559" w:rsidRPr="00C42152" w:rsidRDefault="00D00559" w:rsidP="00D00559"/>
        </w:tc>
        <w:tc>
          <w:tcPr>
            <w:tcW w:w="645" w:type="dxa"/>
          </w:tcPr>
          <w:p w14:paraId="2CE5543B" w14:textId="77777777" w:rsidR="00D00559" w:rsidRDefault="00D00559" w:rsidP="00D00559"/>
        </w:tc>
        <w:tc>
          <w:tcPr>
            <w:tcW w:w="709" w:type="dxa"/>
          </w:tcPr>
          <w:p w14:paraId="74DD2DC7" w14:textId="77777777" w:rsidR="00D00559" w:rsidRPr="006558FC" w:rsidRDefault="00D00559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2CC1" w:rsidRPr="003A5A22" w14:paraId="2A8B3BCD" w14:textId="77777777" w:rsidTr="00B65F3D">
        <w:trPr>
          <w:trHeight w:val="153"/>
        </w:trPr>
        <w:tc>
          <w:tcPr>
            <w:tcW w:w="709" w:type="dxa"/>
          </w:tcPr>
          <w:p w14:paraId="794D39BB" w14:textId="3A81EB22" w:rsidR="004C2CC1" w:rsidRDefault="004C2CC1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66334913" w14:textId="77777777" w:rsidR="0024320F" w:rsidRDefault="0024320F" w:rsidP="00243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32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รศ.ดร.สมิทธิ์ </w:t>
            </w:r>
          </w:p>
          <w:p w14:paraId="4737CBF3" w14:textId="64FA0233" w:rsidR="0024320F" w:rsidRPr="0024320F" w:rsidRDefault="0024320F" w:rsidP="00243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320F">
              <w:rPr>
                <w:rFonts w:ascii="TH SarabunPSK" w:hAnsi="TH SarabunPSK" w:cs="TH SarabunPSK"/>
                <w:sz w:val="32"/>
                <w:szCs w:val="32"/>
                <w:cs/>
              </w:rPr>
              <w:t>บุญชูติมา</w:t>
            </w:r>
          </w:p>
          <w:p w14:paraId="429813AD" w14:textId="77777777" w:rsidR="0024320F" w:rsidRPr="0024320F" w:rsidRDefault="0024320F" w:rsidP="00243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320F">
              <w:rPr>
                <w:rFonts w:ascii="TH SarabunPSK" w:hAnsi="TH SarabunPSK" w:cs="TH SarabunPSK"/>
                <w:sz w:val="32"/>
                <w:szCs w:val="32"/>
                <w:cs/>
              </w:rPr>
              <w:t>ดร.อัจฉรา บุญชุม</w:t>
            </w:r>
          </w:p>
          <w:p w14:paraId="5821724C" w14:textId="77777777" w:rsidR="0024320F" w:rsidRDefault="0024320F" w:rsidP="00243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32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ผศ.ดร.ไวพจน์ </w:t>
            </w:r>
          </w:p>
          <w:p w14:paraId="22ACA9D4" w14:textId="588742FB" w:rsidR="004C2CC1" w:rsidRPr="00D00559" w:rsidRDefault="0024320F" w:rsidP="00243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20F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จันทร์เสม</w:t>
            </w:r>
          </w:p>
        </w:tc>
        <w:tc>
          <w:tcPr>
            <w:tcW w:w="1673" w:type="dxa"/>
          </w:tcPr>
          <w:p w14:paraId="54FBFD43" w14:textId="5120441D" w:rsidR="004C2CC1" w:rsidRPr="006558FC" w:rsidRDefault="00D1720A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20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622FC59C" w14:textId="199BD456" w:rsidR="004C2CC1" w:rsidRPr="00C751CB" w:rsidRDefault="0024320F" w:rsidP="00D005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20F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การสื่อสารความเสี่ยงทางสาธารณสุขของกรมควบคุมโรค: บทเรียนการสื่อสารความเสี่ยงในสถานการณ์โรคติดเชื้อไวรัสโคโรนา 2019 (</w:t>
            </w:r>
            <w:r w:rsidRPr="0024320F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24320F">
              <w:rPr>
                <w:rFonts w:ascii="TH SarabunPSK" w:hAnsi="TH SarabunPSK" w:cs="TH SarabunPSK"/>
                <w:sz w:val="32"/>
                <w:szCs w:val="32"/>
                <w:cs/>
              </w:rPr>
              <w:t>19) ประเทศไทย</w:t>
            </w:r>
          </w:p>
        </w:tc>
        <w:tc>
          <w:tcPr>
            <w:tcW w:w="709" w:type="dxa"/>
          </w:tcPr>
          <w:p w14:paraId="5DBCDC71" w14:textId="77777777" w:rsidR="004C2CC1" w:rsidRPr="00A61525" w:rsidRDefault="004C2CC1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161D509" w14:textId="77777777" w:rsidR="004C2CC1" w:rsidRPr="00D00559" w:rsidRDefault="004C2CC1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1368906" w14:textId="77777777" w:rsidR="004C2CC1" w:rsidRPr="006558FC" w:rsidRDefault="004C2CC1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9706B50" w14:textId="77777777" w:rsidR="003578CC" w:rsidRPr="003578CC" w:rsidRDefault="003578CC" w:rsidP="00357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CC">
              <w:rPr>
                <w:rFonts w:ascii="TH SarabunPSK" w:hAnsi="TH SarabunPSK" w:cs="TH SarabunPSK"/>
                <w:sz w:val="32"/>
                <w:szCs w:val="32"/>
                <w:cs/>
              </w:rPr>
              <w:t>295,000</w:t>
            </w:r>
          </w:p>
          <w:p w14:paraId="74335AFB" w14:textId="68D1E4F4" w:rsidR="004C2CC1" w:rsidRPr="00C751CB" w:rsidRDefault="003578CC" w:rsidP="00357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C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 ของ ดร.ไวพจน์ 59</w:t>
            </w:r>
            <w:r w:rsidRPr="003578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578CC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134" w:type="dxa"/>
          </w:tcPr>
          <w:p w14:paraId="71364B0A" w14:textId="124B5A16" w:rsidR="004C2CC1" w:rsidRDefault="003578CC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คณะนิเทศ</w:t>
            </w:r>
            <w:r w:rsidR="001479F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 จุฬาลงกรณ์มหาวิทยาลัย</w:t>
            </w:r>
          </w:p>
        </w:tc>
        <w:tc>
          <w:tcPr>
            <w:tcW w:w="425" w:type="dxa"/>
          </w:tcPr>
          <w:p w14:paraId="4AE9A236" w14:textId="335712CD" w:rsidR="004C2CC1" w:rsidRPr="006558FC" w:rsidRDefault="001479F2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000DAE5" w14:textId="77777777" w:rsidR="004C2CC1" w:rsidRPr="006558FC" w:rsidRDefault="004C2CC1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BDA3E89" w14:textId="77777777" w:rsidR="004C2CC1" w:rsidRPr="00C42152" w:rsidRDefault="004C2CC1" w:rsidP="00D00559"/>
        </w:tc>
        <w:tc>
          <w:tcPr>
            <w:tcW w:w="567" w:type="dxa"/>
          </w:tcPr>
          <w:p w14:paraId="3E9DE237" w14:textId="77777777" w:rsidR="004C2CC1" w:rsidRPr="00C42152" w:rsidRDefault="004C2CC1" w:rsidP="00D00559"/>
        </w:tc>
        <w:tc>
          <w:tcPr>
            <w:tcW w:w="631" w:type="dxa"/>
          </w:tcPr>
          <w:p w14:paraId="49FC3471" w14:textId="77777777" w:rsidR="004C2CC1" w:rsidRPr="00C42152" w:rsidRDefault="004C2CC1" w:rsidP="00D00559"/>
        </w:tc>
        <w:tc>
          <w:tcPr>
            <w:tcW w:w="645" w:type="dxa"/>
          </w:tcPr>
          <w:p w14:paraId="6B74B26F" w14:textId="77777777" w:rsidR="004C2CC1" w:rsidRDefault="004C2CC1" w:rsidP="00D00559"/>
        </w:tc>
        <w:tc>
          <w:tcPr>
            <w:tcW w:w="709" w:type="dxa"/>
          </w:tcPr>
          <w:p w14:paraId="76EE2EED" w14:textId="77777777" w:rsidR="004C2CC1" w:rsidRPr="006558FC" w:rsidRDefault="004C2CC1" w:rsidP="00D005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3FFA1C4" w14:textId="0014D1D3" w:rsidR="009C6850" w:rsidRPr="00794CEE" w:rsidRDefault="004F6B8E" w:rsidP="009C6850">
      <w:pPr>
        <w:rPr>
          <w:rFonts w:ascii="TH SarabunPSK" w:hAnsi="TH SarabunPSK" w:cs="TH SarabunPSK"/>
          <w:sz w:val="32"/>
          <w:szCs w:val="32"/>
          <w:cs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3328A" wp14:editId="4F165DA6">
                <wp:simplePos x="0" y="0"/>
                <wp:positionH relativeFrom="column">
                  <wp:posOffset>6486525</wp:posOffset>
                </wp:positionH>
                <wp:positionV relativeFrom="paragraph">
                  <wp:posOffset>292100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0D57" w14:textId="77777777" w:rsidR="008E63D1" w:rsidRPr="00FA0E15" w:rsidRDefault="008E63D1" w:rsidP="008E63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(ผศ.ดร.ไวพจน์  จันทร์เสม)</w:t>
                            </w:r>
                          </w:p>
                          <w:p w14:paraId="38517E53" w14:textId="77777777" w:rsidR="008E63D1" w:rsidRPr="00FA0E15" w:rsidRDefault="008E63D1" w:rsidP="008E63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หัวหน้างานวิจัยและนวัตกรรม ระดับคณะ</w:t>
                            </w:r>
                          </w:p>
                          <w:p w14:paraId="01CE41A8" w14:textId="39C22AAC" w:rsidR="003A5A22" w:rsidRPr="00F91CCB" w:rsidRDefault="008E63D1" w:rsidP="008E63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332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0.75pt;margin-top:23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" fillcolor="white [3201]" stroked="f" strokeweight=".5pt">
                <v:textbox>
                  <w:txbxContent>
                    <w:p w14:paraId="2A090D57" w14:textId="77777777" w:rsidR="008E63D1" w:rsidRPr="00FA0E15" w:rsidRDefault="008E63D1" w:rsidP="008E63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(ผศ.ดร.ไวพจน์  จันทร์เสม)</w:t>
                      </w:r>
                    </w:p>
                    <w:p w14:paraId="38517E53" w14:textId="77777777" w:rsidR="008E63D1" w:rsidRPr="00FA0E15" w:rsidRDefault="008E63D1" w:rsidP="008E63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หัวหน้างานวิจัยและนวัตกรรม ระดับคณะ</w:t>
                      </w:r>
                    </w:p>
                    <w:p w14:paraId="01CE41A8" w14:textId="39C22AAC" w:rsidR="003A5A22" w:rsidRPr="00F91CCB" w:rsidRDefault="008E63D1" w:rsidP="008E63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ED8857" w14:textId="7EF5E6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3394248F" w14:textId="6A174860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4B4935" w14:textId="77777777"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68EBE9F7" w14:textId="77777777" w:rsidR="00B65F3D" w:rsidRDefault="00B65F3D" w:rsidP="00F91CCB">
      <w:pPr>
        <w:rPr>
          <w:rFonts w:ascii="TH SarabunPSK" w:hAnsi="TH SarabunPSK" w:cs="TH SarabunPSK"/>
          <w:sz w:val="32"/>
          <w:szCs w:val="32"/>
        </w:rPr>
      </w:pPr>
    </w:p>
    <w:p w14:paraId="3D7B9C45" w14:textId="77777777" w:rsidR="00B65F3D" w:rsidRDefault="00B65F3D" w:rsidP="00F91CCB">
      <w:pPr>
        <w:rPr>
          <w:rFonts w:ascii="TH SarabunPSK" w:hAnsi="TH SarabunPSK" w:cs="TH SarabunPSK"/>
          <w:sz w:val="32"/>
          <w:szCs w:val="32"/>
        </w:rPr>
      </w:pPr>
    </w:p>
    <w:p w14:paraId="71569208" w14:textId="77777777" w:rsidR="00B65F3D" w:rsidRDefault="00B65F3D" w:rsidP="00B65F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212D201D" w14:textId="77777777" w:rsidR="00B65F3D" w:rsidRPr="00B6473C" w:rsidRDefault="00B65F3D" w:rsidP="00B65F3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5B35BEE4" w14:textId="77777777" w:rsidR="00B65F3D" w:rsidRDefault="00B65F3D" w:rsidP="00B65F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14:paraId="37E9202C" w14:textId="77777777" w:rsidR="00B65F3D" w:rsidRPr="006A4C8E" w:rsidRDefault="00B65F3D" w:rsidP="00B65F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82"/>
        <w:gridCol w:w="1276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B65F3D" w:rsidRPr="00351C97" w14:paraId="6EC1A94C" w14:textId="77777777" w:rsidTr="0092490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5840EAE" w14:textId="77777777" w:rsidR="00B65F3D" w:rsidRPr="00351C97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82" w:type="dxa"/>
            <w:vMerge w:val="restart"/>
            <w:shd w:val="clear" w:color="auto" w:fill="E2EFD9" w:themeFill="accent6" w:themeFillTint="33"/>
            <w:vAlign w:val="center"/>
          </w:tcPr>
          <w:p w14:paraId="3633E2C2" w14:textId="77777777" w:rsidR="00B65F3D" w:rsidRPr="00090A22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F8EF321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2A124435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19CF6B9D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5602F04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5F88326" w14:textId="77777777" w:rsidR="00B65F3D" w:rsidRPr="00351C97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9CC0259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282FD5B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63E4AA0" w14:textId="77777777" w:rsidR="00B65F3D" w:rsidRPr="00351C97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65F3D" w:rsidRPr="00351C97" w14:paraId="0F50D6CA" w14:textId="77777777" w:rsidTr="0092490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688CC43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82" w:type="dxa"/>
            <w:vMerge/>
            <w:shd w:val="clear" w:color="auto" w:fill="E2EFD9" w:themeFill="accent6" w:themeFillTint="33"/>
            <w:vAlign w:val="center"/>
          </w:tcPr>
          <w:p w14:paraId="1910DF5D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3755AF07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6D287AE1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4FEF3B0" w14:textId="77777777" w:rsidR="00B65F3D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3D77AC9" w14:textId="77777777" w:rsidR="00B65F3D" w:rsidRPr="006D653D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C8E2E4F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5937CDD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62A2757" w14:textId="77777777" w:rsidR="00B65F3D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A341498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0B06B27C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AF9F96B" w14:textId="77777777" w:rsidR="00B65F3D" w:rsidRPr="00803FBE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2E24475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D68F407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E667ADF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C84B50C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A2266E6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24D261B8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5FB935B" w14:textId="77777777" w:rsidR="00B65F3D" w:rsidRPr="00351C97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F3D" w:rsidRPr="003A5A22" w14:paraId="7F213D9D" w14:textId="77777777" w:rsidTr="0092490B">
        <w:trPr>
          <w:trHeight w:val="153"/>
        </w:trPr>
        <w:tc>
          <w:tcPr>
            <w:tcW w:w="709" w:type="dxa"/>
          </w:tcPr>
          <w:p w14:paraId="2B4CB6DC" w14:textId="77777777" w:rsidR="00B65F3D" w:rsidRPr="00607219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21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382" w:type="dxa"/>
          </w:tcPr>
          <w:p w14:paraId="390FE798" w14:textId="77777777" w:rsidR="00B65F3D" w:rsidRPr="00607219" w:rsidRDefault="00B65F3D" w:rsidP="0092490B">
            <w:pPr>
              <w:rPr>
                <w:rFonts w:ascii="TH SarabunPSK" w:hAnsi="TH SarabunPSK" w:cs="TH SarabunPSK"/>
                <w:sz w:val="28"/>
              </w:rPr>
            </w:pPr>
            <w:r w:rsidRPr="00607219">
              <w:rPr>
                <w:rFonts w:ascii="TH SarabunPSK" w:hAnsi="TH SarabunPSK" w:cs="TH SarabunPSK"/>
                <w:sz w:val="28"/>
                <w:cs/>
              </w:rPr>
              <w:t>นางกฤษณา สงวนจีน</w:t>
            </w:r>
          </w:p>
          <w:p w14:paraId="32348B9C" w14:textId="77777777" w:rsidR="00B65F3D" w:rsidRPr="00607219" w:rsidRDefault="00B65F3D" w:rsidP="0092490B">
            <w:pPr>
              <w:rPr>
                <w:rFonts w:ascii="TH SarabunPSK" w:hAnsi="TH SarabunPSK" w:cs="TH SarabunPSK"/>
                <w:sz w:val="28"/>
                <w:cs/>
              </w:rPr>
            </w:pPr>
            <w:r w:rsidRPr="00607219">
              <w:rPr>
                <w:rFonts w:ascii="TH SarabunPSK" w:hAnsi="TH SarabunPSK" w:cs="TH SarabunPSK"/>
                <w:sz w:val="28"/>
                <w:cs/>
              </w:rPr>
              <w:t>นางสาวจารุเนตร ศรีโคกล่าม</w:t>
            </w:r>
          </w:p>
        </w:tc>
        <w:tc>
          <w:tcPr>
            <w:tcW w:w="1276" w:type="dxa"/>
          </w:tcPr>
          <w:p w14:paraId="24DCADE6" w14:textId="77777777" w:rsidR="00B65F3D" w:rsidRPr="00607219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219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41081C4F" w14:textId="77777777" w:rsidR="00B65F3D" w:rsidRPr="00607219" w:rsidRDefault="00B65F3D" w:rsidP="0092490B">
            <w:pPr>
              <w:rPr>
                <w:rFonts w:ascii="TH SarabunPSK" w:hAnsi="TH SarabunPSK" w:cs="TH SarabunPSK"/>
                <w:sz w:val="28"/>
                <w:cs/>
              </w:rPr>
            </w:pPr>
            <w:r w:rsidRPr="00607219">
              <w:rPr>
                <w:rFonts w:ascii="TH SarabunPSK" w:hAnsi="TH SarabunPSK" w:cs="TH SarabunPSK"/>
                <w:sz w:val="28"/>
                <w:cs/>
              </w:rPr>
              <w:t>ปัจจัยที่มีอิทธิพลต่อแรงจูงใจในการติดตามข่าวกีฬาของนักศึกษาหลักสูตรศิลปศาสตรบัณฑิต สาขาสื่อสารการกีฬา คณะศิลปศาสตร์ มหาวิทยาลัยการกีฬาแห่งชาติ</w:t>
            </w:r>
          </w:p>
        </w:tc>
        <w:tc>
          <w:tcPr>
            <w:tcW w:w="709" w:type="dxa"/>
          </w:tcPr>
          <w:p w14:paraId="6F32CEAD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2FA3BC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DA91187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1244A8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E0A7FD" w14:textId="77777777" w:rsidR="00B65F3D" w:rsidRPr="00A61525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A996F46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B4EAC83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43D26DD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0896C6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98CDD08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C08511A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1C1A15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45B3C3" w14:textId="77777777" w:rsidR="00B65F3D" w:rsidRPr="003A5A22" w:rsidRDefault="00B65F3D" w:rsidP="00B65F3D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F265F" wp14:editId="7C0FE219">
                <wp:simplePos x="0" y="0"/>
                <wp:positionH relativeFrom="column">
                  <wp:posOffset>6477000</wp:posOffset>
                </wp:positionH>
                <wp:positionV relativeFrom="paragraph">
                  <wp:posOffset>208280</wp:posOffset>
                </wp:positionV>
                <wp:extent cx="3038475" cy="1657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5AA2E5" w14:textId="77777777" w:rsidR="00B65F3D" w:rsidRPr="00F91CCB" w:rsidRDefault="00B65F3D" w:rsidP="00B65F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นางสาวจารุวดี แก้วมา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828093A" w14:textId="77777777" w:rsidR="00B65F3D" w:rsidRPr="00F91CCB" w:rsidRDefault="00B65F3D" w:rsidP="00B65F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หัวหน้างานวิจัยฯ คณะศิลปศาสตร์</w:t>
                            </w:r>
                          </w:p>
                          <w:p w14:paraId="22F6CE57" w14:textId="77777777" w:rsidR="00B65F3D" w:rsidRPr="00F91CCB" w:rsidRDefault="00B65F3D" w:rsidP="00B65F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265F" id="Text Box 2" o:spid="_x0000_s1027" type="#_x0000_t202" style="position:absolute;margin-left:510pt;margin-top:16.4pt;width:239.25pt;height:1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L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DOi&#10;BkVr1Qb2hVo2i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" fillcolor="window" stroked="f" strokeweight=".5pt">
                <v:textbox>
                  <w:txbxContent>
                    <w:p w14:paraId="585AA2E5" w14:textId="77777777" w:rsidR="00B65F3D" w:rsidRPr="00F91CCB" w:rsidRDefault="00B65F3D" w:rsidP="00B65F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นางสาวจารุวดี แก้วมา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828093A" w14:textId="77777777" w:rsidR="00B65F3D" w:rsidRPr="00F91CCB" w:rsidRDefault="00B65F3D" w:rsidP="00B65F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หัวหน้างานวิจัยฯ คณะศิลปศาสตร์</w:t>
                      </w:r>
                    </w:p>
                    <w:p w14:paraId="22F6CE57" w14:textId="77777777" w:rsidR="00B65F3D" w:rsidRPr="00F91CCB" w:rsidRDefault="00B65F3D" w:rsidP="00B65F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DFFE7" w14:textId="77777777" w:rsidR="00B65F3D" w:rsidRPr="003A5A22" w:rsidRDefault="00B65F3D" w:rsidP="00B65F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26E05A" w14:textId="77777777" w:rsidR="00B65F3D" w:rsidRDefault="00B65F3D" w:rsidP="00F91CCB">
      <w:pPr>
        <w:rPr>
          <w:rFonts w:ascii="TH SarabunPSK" w:hAnsi="TH SarabunPSK" w:cs="TH SarabunPSK"/>
          <w:sz w:val="32"/>
          <w:szCs w:val="32"/>
        </w:rPr>
      </w:pPr>
    </w:p>
    <w:p w14:paraId="5252D1D5" w14:textId="77777777" w:rsidR="00B65F3D" w:rsidRDefault="00B65F3D" w:rsidP="00F91CCB">
      <w:pPr>
        <w:rPr>
          <w:rFonts w:ascii="TH SarabunPSK" w:hAnsi="TH SarabunPSK" w:cs="TH SarabunPSK"/>
          <w:sz w:val="32"/>
          <w:szCs w:val="32"/>
        </w:rPr>
      </w:pPr>
    </w:p>
    <w:p w14:paraId="4E48BFDB" w14:textId="77777777" w:rsidR="00B65F3D" w:rsidRDefault="00B65F3D" w:rsidP="00F91CCB">
      <w:pPr>
        <w:rPr>
          <w:rFonts w:ascii="TH SarabunPSK" w:hAnsi="TH SarabunPSK" w:cs="TH SarabunPSK"/>
          <w:sz w:val="32"/>
          <w:szCs w:val="32"/>
        </w:rPr>
      </w:pPr>
    </w:p>
    <w:p w14:paraId="57F5087A" w14:textId="77777777" w:rsidR="00B65F3D" w:rsidRDefault="00B65F3D" w:rsidP="00F91CCB">
      <w:pPr>
        <w:rPr>
          <w:rFonts w:ascii="TH SarabunPSK" w:hAnsi="TH SarabunPSK" w:cs="TH SarabunPSK"/>
          <w:sz w:val="32"/>
          <w:szCs w:val="32"/>
        </w:rPr>
      </w:pPr>
    </w:p>
    <w:p w14:paraId="22BB73BA" w14:textId="77777777" w:rsidR="00B65F3D" w:rsidRDefault="00B65F3D" w:rsidP="00F91CCB">
      <w:pPr>
        <w:rPr>
          <w:rFonts w:ascii="TH SarabunPSK" w:hAnsi="TH SarabunPSK" w:cs="TH SarabunPSK"/>
          <w:sz w:val="32"/>
          <w:szCs w:val="32"/>
        </w:rPr>
      </w:pPr>
    </w:p>
    <w:p w14:paraId="616D1F50" w14:textId="77777777" w:rsidR="00B65F3D" w:rsidRDefault="00B65F3D" w:rsidP="00F91CCB">
      <w:pPr>
        <w:rPr>
          <w:rFonts w:ascii="TH SarabunPSK" w:hAnsi="TH SarabunPSK" w:cs="TH SarabunPSK"/>
          <w:sz w:val="32"/>
          <w:szCs w:val="32"/>
        </w:rPr>
      </w:pPr>
    </w:p>
    <w:p w14:paraId="1DB53530" w14:textId="77777777" w:rsidR="00B65F3D" w:rsidRDefault="00B65F3D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761F5F9B" w14:textId="77777777" w:rsidR="00B65F3D" w:rsidRDefault="00B65F3D" w:rsidP="00B65F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2CA3A469" w14:textId="77777777" w:rsidR="00B65F3D" w:rsidRDefault="00B65F3D" w:rsidP="00B65F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1CE72797" w14:textId="77777777" w:rsidR="00B65F3D" w:rsidRPr="006A4C8E" w:rsidRDefault="00B65F3D" w:rsidP="00B65F3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411"/>
        <w:gridCol w:w="1417"/>
        <w:gridCol w:w="3289"/>
        <w:gridCol w:w="539"/>
        <w:gridCol w:w="850"/>
        <w:gridCol w:w="454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B65F3D" w:rsidRPr="00351C97" w14:paraId="3D62912E" w14:textId="77777777" w:rsidTr="0092490B">
        <w:trPr>
          <w:trHeight w:val="874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14:paraId="6AE67E5B" w14:textId="77777777" w:rsidR="00B65F3D" w:rsidRPr="00351C97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E2EFD9" w:themeFill="accent6" w:themeFillTint="33"/>
            <w:vAlign w:val="center"/>
          </w:tcPr>
          <w:p w14:paraId="278A533C" w14:textId="77777777" w:rsidR="00B65F3D" w:rsidRPr="00090A22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0A7E71D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4459ED7F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289" w:type="dxa"/>
            <w:vMerge w:val="restart"/>
            <w:shd w:val="clear" w:color="auto" w:fill="E2EFD9" w:themeFill="accent6" w:themeFillTint="33"/>
            <w:vAlign w:val="center"/>
          </w:tcPr>
          <w:p w14:paraId="48F8F030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1233895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0F3E6920" w14:textId="77777777" w:rsidR="00B65F3D" w:rsidRPr="00351C97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8539E8E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AF694AF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0B2FB62" w14:textId="77777777" w:rsidR="00B65F3D" w:rsidRPr="00351C97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65F3D" w:rsidRPr="00351C97" w14:paraId="7EA1C42C" w14:textId="77777777" w:rsidTr="0092490B">
        <w:trPr>
          <w:cantSplit/>
          <w:trHeight w:val="1813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14:paraId="09685C7E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  <w:shd w:val="clear" w:color="auto" w:fill="E2EFD9" w:themeFill="accent6" w:themeFillTint="33"/>
            <w:vAlign w:val="center"/>
          </w:tcPr>
          <w:p w14:paraId="03B10BE5" w14:textId="77777777" w:rsidR="00B65F3D" w:rsidRPr="00F92F4A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3A21F38F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  <w:shd w:val="clear" w:color="auto" w:fill="E2EFD9" w:themeFill="accent6" w:themeFillTint="33"/>
          </w:tcPr>
          <w:p w14:paraId="43898499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shd w:val="clear" w:color="auto" w:fill="E2EFD9" w:themeFill="accent6" w:themeFillTint="33"/>
            <w:textDirection w:val="btLr"/>
            <w:vAlign w:val="center"/>
          </w:tcPr>
          <w:p w14:paraId="0DB0BEA5" w14:textId="77777777" w:rsidR="00B65F3D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08E8A58" w14:textId="77777777" w:rsidR="00B65F3D" w:rsidRPr="006D653D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850" w:type="dxa"/>
            <w:shd w:val="clear" w:color="auto" w:fill="E2EFD9" w:themeFill="accent6" w:themeFillTint="33"/>
            <w:textDirection w:val="btLr"/>
            <w:vAlign w:val="center"/>
          </w:tcPr>
          <w:p w14:paraId="075E39F9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4" w:type="dxa"/>
            <w:shd w:val="clear" w:color="auto" w:fill="E2EFD9" w:themeFill="accent6" w:themeFillTint="33"/>
            <w:textDirection w:val="btLr"/>
            <w:vAlign w:val="center"/>
          </w:tcPr>
          <w:p w14:paraId="44E2BD6E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989F2BC" w14:textId="77777777" w:rsidR="00B65F3D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C3204F7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5F55C6F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20E7ECF6" w14:textId="77777777" w:rsidR="00B65F3D" w:rsidRPr="00803FBE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C7A5CA6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D4150D9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DC7A179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8A768B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0F2BFAA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BAF9854" w14:textId="77777777" w:rsidR="00B65F3D" w:rsidRPr="00803FBE" w:rsidRDefault="00B65F3D" w:rsidP="0092490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A739181" w14:textId="77777777" w:rsidR="00B65F3D" w:rsidRPr="00351C97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F3D" w:rsidRPr="003A5A22" w14:paraId="7D27294E" w14:textId="77777777" w:rsidTr="0092490B">
        <w:trPr>
          <w:trHeight w:val="153"/>
        </w:trPr>
        <w:tc>
          <w:tcPr>
            <w:tcW w:w="680" w:type="dxa"/>
          </w:tcPr>
          <w:p w14:paraId="1EEFC2AC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1" w:type="dxa"/>
          </w:tcPr>
          <w:p w14:paraId="6F0C0F88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ดร.ภัทร์ธิรา   บุญเสริมส่ง</w:t>
            </w:r>
          </w:p>
          <w:p w14:paraId="3CBCC673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5EEF0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17C39C4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ผศ.วิษณุ  อรุณเมฆ</w:t>
            </w:r>
          </w:p>
          <w:p w14:paraId="05C0E01C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36245B9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  <w:p w14:paraId="7C19A2D8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289" w:type="dxa"/>
          </w:tcPr>
          <w:p w14:paraId="7E893419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ปัจจัยที่ส่งผลต่อการตัดสินใจเลือกศึกษาต่อหลักสูตรศึกษาศาสตรบัณฑิต สาขาพลศึกษาของนักศึกษามหาวิทยาลัยการกีฬาแห่งชาติ วิทยาเขตในภาคกลาง 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539" w:type="dxa"/>
          </w:tcPr>
          <w:p w14:paraId="70A09831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FB8C68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14:paraId="5C464E51" w14:textId="77777777" w:rsidR="00B65F3D" w:rsidRPr="004F5C9E" w:rsidRDefault="00B65F3D" w:rsidP="009249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5C9E">
              <w:rPr>
                <w:rFonts w:ascii="TH SarabunPSK" w:hAnsi="TH SarabunPSK" w:cs="TH SarabunPSK"/>
                <w:sz w:val="24"/>
                <w:szCs w:val="24"/>
                <w:cs/>
              </w:rPr>
              <w:t>36</w:t>
            </w:r>
            <w:r w:rsidRPr="004F5C9E">
              <w:rPr>
                <w:rFonts w:ascii="TH SarabunPSK" w:hAnsi="TH SarabunPSK" w:cs="TH SarabunPSK"/>
                <w:sz w:val="24"/>
                <w:szCs w:val="24"/>
              </w:rPr>
              <w:t>,000.-</w:t>
            </w:r>
          </w:p>
          <w:p w14:paraId="10375FC8" w14:textId="77777777" w:rsidR="00B65F3D" w:rsidRPr="004F5C9E" w:rsidRDefault="00B65F3D" w:rsidP="009249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76233C7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693501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234DCA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</w:t>
            </w:r>
          </w:p>
          <w:p w14:paraId="5D6C23D6" w14:textId="77777777" w:rsidR="00B65F3D" w:rsidRPr="00A61525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18A7A056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1BEC3AE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E65CC25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556A80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1E3A026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48377A5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91C45F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F3D" w:rsidRPr="003A5A22" w14:paraId="66BC2510" w14:textId="77777777" w:rsidTr="0092490B">
        <w:trPr>
          <w:trHeight w:val="153"/>
        </w:trPr>
        <w:tc>
          <w:tcPr>
            <w:tcW w:w="680" w:type="dxa"/>
          </w:tcPr>
          <w:p w14:paraId="62688966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1" w:type="dxa"/>
          </w:tcPr>
          <w:p w14:paraId="5F6BF5D4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ผศ.วิษณุ  อรุณเมฆ</w:t>
            </w:r>
          </w:p>
          <w:p w14:paraId="4BC2B5CF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7C5A057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  <w:p w14:paraId="43A4F0CA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9" w:type="dxa"/>
          </w:tcPr>
          <w:p w14:paraId="29B63E4A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ความต้องการในการจัดการเรียนการสอนของนักศึกษาที่มีความสามารถด้านกีฬา มหาวิทยาลัยการกีฬาแห</w:t>
            </w:r>
            <w:r>
              <w:rPr>
                <w:rFonts w:ascii="TH SarabunPSK" w:hAnsi="TH SarabunPSK" w:cs="TH SarabunPSK"/>
                <w:sz w:val="32"/>
                <w:szCs w:val="32"/>
              </w:rPr>
              <w:t>j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งชาติ 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539" w:type="dxa"/>
          </w:tcPr>
          <w:p w14:paraId="4F806C9B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CD35A57" w14:textId="77777777" w:rsidR="00B65F3D" w:rsidRPr="004F5C9E" w:rsidRDefault="00B65F3D" w:rsidP="0092490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14:paraId="233D81E4" w14:textId="77777777" w:rsidR="00B65F3D" w:rsidRPr="004F5C9E" w:rsidRDefault="00B65F3D" w:rsidP="009249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5C9E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4F5C9E">
              <w:rPr>
                <w:rFonts w:ascii="TH SarabunPSK" w:hAnsi="TH SarabunPSK" w:cs="TH SarabunPSK"/>
                <w:sz w:val="24"/>
                <w:szCs w:val="24"/>
              </w:rPr>
              <w:t>5,000.-</w:t>
            </w:r>
          </w:p>
          <w:p w14:paraId="09ACC9D8" w14:textId="77777777" w:rsidR="00B65F3D" w:rsidRPr="004F5C9E" w:rsidRDefault="00B65F3D" w:rsidP="009249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44C817EB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B4A71E8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2009B77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</w:t>
            </w:r>
          </w:p>
          <w:p w14:paraId="6C58D0F6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26555812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32067E8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D3F000D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F1EB94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7FE78C84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106989D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19B832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F3D" w:rsidRPr="003A5A22" w14:paraId="41C0262C" w14:textId="77777777" w:rsidTr="0092490B">
        <w:trPr>
          <w:trHeight w:val="147"/>
        </w:trPr>
        <w:tc>
          <w:tcPr>
            <w:tcW w:w="680" w:type="dxa"/>
          </w:tcPr>
          <w:p w14:paraId="5AE6BAEA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1" w:type="dxa"/>
          </w:tcPr>
          <w:p w14:paraId="609D969F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ดร.ยุวลักษณ์ </w:t>
            </w:r>
          </w:p>
          <w:p w14:paraId="18A83605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เส้งหวาน</w:t>
            </w:r>
          </w:p>
        </w:tc>
        <w:tc>
          <w:tcPr>
            <w:tcW w:w="1417" w:type="dxa"/>
          </w:tcPr>
          <w:p w14:paraId="082D12A5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  <w:p w14:paraId="4430F997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9" w:type="dxa"/>
          </w:tcPr>
          <w:p w14:paraId="25E3F1CB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การพัฒนาทักษะการใช้เทคโนโลยีดิจิทัลเพื่อการศึกษาของนักศึกษา มหาวิทยาลัยการกีฬาแห่งชาติ วิทยาเขตสมุทรสาคร</w:t>
            </w:r>
          </w:p>
        </w:tc>
        <w:tc>
          <w:tcPr>
            <w:tcW w:w="539" w:type="dxa"/>
          </w:tcPr>
          <w:p w14:paraId="34BFCDB7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D43BE92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14:paraId="6AF2BFC0" w14:textId="77777777" w:rsidR="00B65F3D" w:rsidRPr="004F5C9E" w:rsidRDefault="00B65F3D" w:rsidP="009249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34</w:t>
            </w:r>
            <w:r w:rsidRPr="004F5C9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500</w:t>
            </w:r>
            <w:r w:rsidRPr="004F5C9E">
              <w:rPr>
                <w:rFonts w:ascii="TH SarabunPSK" w:hAnsi="TH SarabunPSK" w:cs="TH SarabunPSK"/>
                <w:sz w:val="24"/>
                <w:szCs w:val="24"/>
              </w:rPr>
              <w:t>.-</w:t>
            </w:r>
          </w:p>
          <w:p w14:paraId="7DB32B59" w14:textId="77777777" w:rsidR="00B65F3D" w:rsidRPr="004F5C9E" w:rsidRDefault="00B65F3D" w:rsidP="0092490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5D92E63F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797F4E6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B9AF89E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</w:t>
            </w:r>
          </w:p>
          <w:p w14:paraId="13408FCE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2ED99379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BFB674A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6B67606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DA8CA3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B52157F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70F592B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DC8AA7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F3D" w:rsidRPr="003A5A22" w14:paraId="6D907919" w14:textId="77777777" w:rsidTr="0092490B">
        <w:trPr>
          <w:trHeight w:val="153"/>
        </w:trPr>
        <w:tc>
          <w:tcPr>
            <w:tcW w:w="680" w:type="dxa"/>
          </w:tcPr>
          <w:p w14:paraId="03854958" w14:textId="77777777" w:rsidR="00B65F3D" w:rsidRPr="006558FC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1" w:type="dxa"/>
          </w:tcPr>
          <w:p w14:paraId="2B5B62E7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จุฑาทิพย์ </w:t>
            </w:r>
          </w:p>
          <w:p w14:paraId="6BEDF8A7" w14:textId="77777777" w:rsidR="00B65F3D" w:rsidRPr="003A5A22" w:rsidRDefault="00B65F3D" w:rsidP="009249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สร้วงสุวรรณ</w:t>
            </w:r>
          </w:p>
        </w:tc>
        <w:tc>
          <w:tcPr>
            <w:tcW w:w="1417" w:type="dxa"/>
          </w:tcPr>
          <w:p w14:paraId="23691C7A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289" w:type="dxa"/>
          </w:tcPr>
          <w:p w14:paraId="127626E6" w14:textId="77777777" w:rsidR="00B65F3D" w:rsidRPr="003A5A22" w:rsidRDefault="00B65F3D" w:rsidP="0092490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รูปแบบการพัฒนาภา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วะผู้นำเชิงจริยธรรม ของนักศึกษา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คณะศึกษาศาสตร์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มหาวิทยาลัยการกีฬาแห่งชาติ </w:t>
            </w:r>
          </w:p>
        </w:tc>
        <w:tc>
          <w:tcPr>
            <w:tcW w:w="539" w:type="dxa"/>
          </w:tcPr>
          <w:p w14:paraId="59BF1055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E2715C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14:paraId="3723A027" w14:textId="77777777" w:rsidR="00B65F3D" w:rsidRPr="00A95492" w:rsidRDefault="00B65F3D" w:rsidP="009249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5492">
              <w:rPr>
                <w:rFonts w:ascii="TH SarabunPSK" w:hAnsi="TH SarabunPSK" w:cs="TH SarabunPSK"/>
                <w:sz w:val="24"/>
                <w:szCs w:val="24"/>
              </w:rPr>
              <w:t>35,000</w:t>
            </w:r>
            <w:r w:rsidRPr="00A95492">
              <w:rPr>
                <w:rFonts w:ascii="TH SarabunPSK" w:hAnsi="TH SarabunPSK" w:cs="TH SarabunPSK" w:hint="cs"/>
                <w:sz w:val="24"/>
                <w:szCs w:val="24"/>
                <w:cs/>
              </w:rPr>
              <w:t>.-</w:t>
            </w:r>
          </w:p>
        </w:tc>
        <w:tc>
          <w:tcPr>
            <w:tcW w:w="454" w:type="dxa"/>
          </w:tcPr>
          <w:p w14:paraId="6CC3C7D0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D579FD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5A976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</w:t>
            </w:r>
          </w:p>
          <w:p w14:paraId="613309CD" w14:textId="77777777" w:rsidR="00B65F3D" w:rsidRPr="00A61525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7E0BFA13" w14:textId="77777777" w:rsidR="00B65F3D" w:rsidRPr="003A5A22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C85ADBB" w14:textId="77777777" w:rsidR="00B65F3D" w:rsidRPr="006558FC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F66981B" w14:textId="77777777" w:rsidR="00B65F3D" w:rsidRPr="00C42152" w:rsidRDefault="00B65F3D" w:rsidP="0092490B"/>
        </w:tc>
        <w:tc>
          <w:tcPr>
            <w:tcW w:w="567" w:type="dxa"/>
          </w:tcPr>
          <w:p w14:paraId="3DE60DFD" w14:textId="77777777" w:rsidR="00B65F3D" w:rsidRPr="00C42152" w:rsidRDefault="00B65F3D" w:rsidP="0092490B"/>
        </w:tc>
        <w:tc>
          <w:tcPr>
            <w:tcW w:w="631" w:type="dxa"/>
          </w:tcPr>
          <w:p w14:paraId="3DB37602" w14:textId="77777777" w:rsidR="00B65F3D" w:rsidRPr="00C42152" w:rsidRDefault="00B65F3D" w:rsidP="0092490B"/>
        </w:tc>
        <w:tc>
          <w:tcPr>
            <w:tcW w:w="645" w:type="dxa"/>
          </w:tcPr>
          <w:p w14:paraId="28C2EF10" w14:textId="77777777" w:rsidR="00B65F3D" w:rsidRDefault="00B65F3D" w:rsidP="0092490B"/>
        </w:tc>
        <w:tc>
          <w:tcPr>
            <w:tcW w:w="709" w:type="dxa"/>
          </w:tcPr>
          <w:p w14:paraId="595A0577" w14:textId="77777777" w:rsidR="00B65F3D" w:rsidRPr="006558FC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F3D" w:rsidRPr="003A5A22" w14:paraId="44DCB9DD" w14:textId="77777777" w:rsidTr="0092490B">
        <w:trPr>
          <w:trHeight w:val="153"/>
        </w:trPr>
        <w:tc>
          <w:tcPr>
            <w:tcW w:w="680" w:type="dxa"/>
          </w:tcPr>
          <w:p w14:paraId="5A82B03D" w14:textId="77777777" w:rsidR="00B65F3D" w:rsidRPr="006558FC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411" w:type="dxa"/>
          </w:tcPr>
          <w:p w14:paraId="62AFED40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จุฑาทิพย์</w:t>
            </w:r>
          </w:p>
          <w:p w14:paraId="122D88F8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สร้วงสุวรรณ</w:t>
            </w:r>
          </w:p>
        </w:tc>
        <w:tc>
          <w:tcPr>
            <w:tcW w:w="1417" w:type="dxa"/>
          </w:tcPr>
          <w:p w14:paraId="77EC47F7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289" w:type="dxa"/>
          </w:tcPr>
          <w:p w14:paraId="3E91BF93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การพัฒนาตัวชี้วัด โมเดลสาเหตุและผลภา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วะผู้นำเชิงจริยธรรม ของนักศึกษา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คณะศึกษาศาสตร์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มหาวิทยาลัยการกีฬาแห่งชาติ </w:t>
            </w:r>
          </w:p>
        </w:tc>
        <w:tc>
          <w:tcPr>
            <w:tcW w:w="539" w:type="dxa"/>
          </w:tcPr>
          <w:p w14:paraId="786F3328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D0A6DAE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14:paraId="741E98A1" w14:textId="77777777" w:rsidR="00B65F3D" w:rsidRPr="00A95492" w:rsidRDefault="00B65F3D" w:rsidP="009249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5492">
              <w:rPr>
                <w:rFonts w:ascii="TH SarabunPSK" w:hAnsi="TH SarabunPSK" w:cs="TH SarabunPSK"/>
                <w:sz w:val="24"/>
                <w:szCs w:val="24"/>
              </w:rPr>
              <w:t>10,000.-</w:t>
            </w:r>
          </w:p>
        </w:tc>
        <w:tc>
          <w:tcPr>
            <w:tcW w:w="454" w:type="dxa"/>
          </w:tcPr>
          <w:p w14:paraId="54D25252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ACFB1E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E2A73E2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7DAC719A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B8F0C3E" w14:textId="77777777" w:rsidR="00B65F3D" w:rsidRPr="006558FC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9D58490" w14:textId="77777777" w:rsidR="00B65F3D" w:rsidRPr="00C42152" w:rsidRDefault="00B65F3D" w:rsidP="0092490B"/>
        </w:tc>
        <w:tc>
          <w:tcPr>
            <w:tcW w:w="567" w:type="dxa"/>
          </w:tcPr>
          <w:p w14:paraId="2F4B3A37" w14:textId="77777777" w:rsidR="00B65F3D" w:rsidRPr="00C42152" w:rsidRDefault="00B65F3D" w:rsidP="0092490B"/>
        </w:tc>
        <w:tc>
          <w:tcPr>
            <w:tcW w:w="631" w:type="dxa"/>
          </w:tcPr>
          <w:p w14:paraId="740528C5" w14:textId="77777777" w:rsidR="00B65F3D" w:rsidRPr="00C42152" w:rsidRDefault="00B65F3D" w:rsidP="0092490B"/>
        </w:tc>
        <w:tc>
          <w:tcPr>
            <w:tcW w:w="645" w:type="dxa"/>
          </w:tcPr>
          <w:p w14:paraId="04F9F0C7" w14:textId="77777777" w:rsidR="00B65F3D" w:rsidRDefault="00B65F3D" w:rsidP="0092490B"/>
        </w:tc>
        <w:tc>
          <w:tcPr>
            <w:tcW w:w="709" w:type="dxa"/>
          </w:tcPr>
          <w:p w14:paraId="0396A24B" w14:textId="77777777" w:rsidR="00B65F3D" w:rsidRPr="006558FC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F3D" w:rsidRPr="003A5A22" w14:paraId="54312F2F" w14:textId="77777777" w:rsidTr="0092490B">
        <w:trPr>
          <w:trHeight w:val="153"/>
        </w:trPr>
        <w:tc>
          <w:tcPr>
            <w:tcW w:w="680" w:type="dxa"/>
          </w:tcPr>
          <w:p w14:paraId="62D329FA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1" w:type="dxa"/>
          </w:tcPr>
          <w:p w14:paraId="59FE3BBA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ผศ.ศิริพร รุ่งเรือง</w:t>
            </w:r>
          </w:p>
        </w:tc>
        <w:tc>
          <w:tcPr>
            <w:tcW w:w="1417" w:type="dxa"/>
          </w:tcPr>
          <w:p w14:paraId="09463B98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289" w:type="dxa"/>
          </w:tcPr>
          <w:p w14:paraId="6668F4B5" w14:textId="77777777" w:rsidR="00B65F3D" w:rsidRDefault="00B65F3D" w:rsidP="009249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E9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การพัฒนาทักษะภาวะผู้นำและการคิดสร้างสรรค์ของนักศึกษาคณะศึกษาศาสตร์ โดยใช้การเรียนรู้ภูมิปัญญาท้องถิ่น</w:t>
            </w:r>
          </w:p>
        </w:tc>
        <w:tc>
          <w:tcPr>
            <w:tcW w:w="539" w:type="dxa"/>
          </w:tcPr>
          <w:p w14:paraId="6380B053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AF9418F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14:paraId="2754E9E3" w14:textId="77777777" w:rsidR="00B65F3D" w:rsidRPr="00F072D9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72D9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>34,500</w:t>
            </w:r>
            <w:r w:rsidRPr="00F072D9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  <w:cs/>
              </w:rPr>
              <w:t>.-</w:t>
            </w:r>
          </w:p>
        </w:tc>
        <w:tc>
          <w:tcPr>
            <w:tcW w:w="454" w:type="dxa"/>
          </w:tcPr>
          <w:p w14:paraId="7F9D6242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CF720A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856D168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</w:t>
            </w:r>
          </w:p>
          <w:p w14:paraId="15AC7294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13B44B8B" w14:textId="77777777" w:rsidR="00B65F3D" w:rsidRDefault="00B65F3D" w:rsidP="00924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6C2DAAF" w14:textId="77777777" w:rsidR="00B65F3D" w:rsidRPr="006558FC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C4C0E1D" w14:textId="77777777" w:rsidR="00B65F3D" w:rsidRPr="00C42152" w:rsidRDefault="00B65F3D" w:rsidP="0092490B"/>
        </w:tc>
        <w:tc>
          <w:tcPr>
            <w:tcW w:w="567" w:type="dxa"/>
          </w:tcPr>
          <w:p w14:paraId="0CC664A0" w14:textId="77777777" w:rsidR="00B65F3D" w:rsidRPr="00C42152" w:rsidRDefault="00B65F3D" w:rsidP="0092490B"/>
        </w:tc>
        <w:tc>
          <w:tcPr>
            <w:tcW w:w="631" w:type="dxa"/>
          </w:tcPr>
          <w:p w14:paraId="320F0BCB" w14:textId="77777777" w:rsidR="00B65F3D" w:rsidRPr="00C42152" w:rsidRDefault="00B65F3D" w:rsidP="0092490B"/>
        </w:tc>
        <w:tc>
          <w:tcPr>
            <w:tcW w:w="645" w:type="dxa"/>
          </w:tcPr>
          <w:p w14:paraId="06443108" w14:textId="77777777" w:rsidR="00B65F3D" w:rsidRDefault="00B65F3D" w:rsidP="0092490B"/>
        </w:tc>
        <w:tc>
          <w:tcPr>
            <w:tcW w:w="709" w:type="dxa"/>
          </w:tcPr>
          <w:p w14:paraId="0119C1EC" w14:textId="77777777" w:rsidR="00B65F3D" w:rsidRPr="006558FC" w:rsidRDefault="00B65F3D" w:rsidP="009249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EBFD9B" w14:textId="77777777" w:rsidR="00B65F3D" w:rsidRPr="003A5A22" w:rsidRDefault="00B65F3D" w:rsidP="00B65F3D">
      <w:pPr>
        <w:rPr>
          <w:rFonts w:ascii="TH SarabunPSK" w:hAnsi="TH SarabunPSK" w:cs="TH SarabunPSK"/>
          <w:sz w:val="32"/>
          <w:szCs w:val="32"/>
        </w:rPr>
      </w:pPr>
    </w:p>
    <w:p w14:paraId="0C536391" w14:textId="77777777" w:rsidR="00B65F3D" w:rsidRPr="003A5A22" w:rsidRDefault="00B65F3D" w:rsidP="00F91CCB">
      <w:pPr>
        <w:rPr>
          <w:rFonts w:ascii="TH SarabunPSK" w:hAnsi="TH SarabunPSK" w:cs="TH SarabunPSK" w:hint="cs"/>
          <w:sz w:val="32"/>
          <w:szCs w:val="32"/>
        </w:rPr>
      </w:pPr>
    </w:p>
    <w:sectPr w:rsidR="00B65F3D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90A22"/>
    <w:rsid w:val="000F2D2B"/>
    <w:rsid w:val="001479F2"/>
    <w:rsid w:val="00164294"/>
    <w:rsid w:val="0019719D"/>
    <w:rsid w:val="001D100F"/>
    <w:rsid w:val="0024320F"/>
    <w:rsid w:val="00264DAA"/>
    <w:rsid w:val="00267816"/>
    <w:rsid w:val="00280C3D"/>
    <w:rsid w:val="00284612"/>
    <w:rsid w:val="002E2267"/>
    <w:rsid w:val="00351C97"/>
    <w:rsid w:val="003578CC"/>
    <w:rsid w:val="003905C7"/>
    <w:rsid w:val="003A5A22"/>
    <w:rsid w:val="003F1B02"/>
    <w:rsid w:val="004621F7"/>
    <w:rsid w:val="0046583D"/>
    <w:rsid w:val="004C2CC1"/>
    <w:rsid w:val="004C4329"/>
    <w:rsid w:val="004D39FE"/>
    <w:rsid w:val="004E0076"/>
    <w:rsid w:val="004F6B8E"/>
    <w:rsid w:val="00500F89"/>
    <w:rsid w:val="005260DF"/>
    <w:rsid w:val="00561B92"/>
    <w:rsid w:val="00652C7F"/>
    <w:rsid w:val="006558FC"/>
    <w:rsid w:val="006A4C8E"/>
    <w:rsid w:val="006C4AEC"/>
    <w:rsid w:val="006D653D"/>
    <w:rsid w:val="007006B9"/>
    <w:rsid w:val="0072449D"/>
    <w:rsid w:val="00750F2A"/>
    <w:rsid w:val="00772DD4"/>
    <w:rsid w:val="00790709"/>
    <w:rsid w:val="007C7814"/>
    <w:rsid w:val="007F090B"/>
    <w:rsid w:val="00803FBE"/>
    <w:rsid w:val="0080525A"/>
    <w:rsid w:val="008E63D1"/>
    <w:rsid w:val="008F75BA"/>
    <w:rsid w:val="00994EBF"/>
    <w:rsid w:val="009B006C"/>
    <w:rsid w:val="009C6850"/>
    <w:rsid w:val="009D5C70"/>
    <w:rsid w:val="00A61525"/>
    <w:rsid w:val="00AA5DBC"/>
    <w:rsid w:val="00AB3269"/>
    <w:rsid w:val="00AE5994"/>
    <w:rsid w:val="00B323B4"/>
    <w:rsid w:val="00B37499"/>
    <w:rsid w:val="00B6473C"/>
    <w:rsid w:val="00B65F3D"/>
    <w:rsid w:val="00BD1600"/>
    <w:rsid w:val="00C751CB"/>
    <w:rsid w:val="00CD2A94"/>
    <w:rsid w:val="00CF7487"/>
    <w:rsid w:val="00D00559"/>
    <w:rsid w:val="00D1720A"/>
    <w:rsid w:val="00D22C48"/>
    <w:rsid w:val="00D82F9C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6518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7437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5</cp:revision>
  <cp:lastPrinted>2021-11-04T09:39:00Z</cp:lastPrinted>
  <dcterms:created xsi:type="dcterms:W3CDTF">2022-06-25T09:23:00Z</dcterms:created>
  <dcterms:modified xsi:type="dcterms:W3CDTF">2022-07-25T02:12:00Z</dcterms:modified>
</cp:coreProperties>
</file>