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E" w:rsidRDefault="00284612" w:rsidP="00224F3E">
      <w:pPr>
        <w:tabs>
          <w:tab w:val="center" w:pos="7273"/>
          <w:tab w:val="left" w:pos="124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224F3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B6473C" w:rsidP="00224F3E">
      <w:pPr>
        <w:tabs>
          <w:tab w:val="center" w:pos="7273"/>
          <w:tab w:val="left" w:pos="124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  <w:bookmarkStart w:id="0" w:name="_GoBack"/>
      <w:bookmarkEnd w:id="0"/>
    </w:p>
    <w:p w:rsidR="006A4C8E" w:rsidRDefault="00B6473C" w:rsidP="00224F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41C2E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583847" w:rsidTr="00090A22">
        <w:trPr>
          <w:trHeight w:val="153"/>
        </w:trPr>
        <w:tc>
          <w:tcPr>
            <w:tcW w:w="709" w:type="dxa"/>
          </w:tcPr>
          <w:p w:rsidR="0046583D" w:rsidRPr="00583847" w:rsidRDefault="000E6F6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</w:tcPr>
          <w:p w:rsidR="0046583D" w:rsidRPr="00583847" w:rsidRDefault="000E6F62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0"/>
                <w:szCs w:val="30"/>
                <w:cs/>
              </w:rPr>
              <w:t>ผศ.ดร.พัชรี ทองคำพานิช</w:t>
            </w:r>
          </w:p>
        </w:tc>
        <w:tc>
          <w:tcPr>
            <w:tcW w:w="1673" w:type="dxa"/>
          </w:tcPr>
          <w:p w:rsidR="0046583D" w:rsidRPr="00583847" w:rsidRDefault="000E6F6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46583D" w:rsidRPr="00583847" w:rsidRDefault="000E6F62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กลยุทธ์การตลาดของศูนย์ฝึกกีฬาตะกร้อแห่งประเทศไทย</w:t>
            </w:r>
          </w:p>
        </w:tc>
        <w:tc>
          <w:tcPr>
            <w:tcW w:w="709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583847" w:rsidRDefault="006231B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583D" w:rsidRPr="00583847" w:rsidRDefault="006231B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583847" w:rsidRDefault="006231B9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6583D" w:rsidRPr="00583847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6583D" w:rsidRPr="00583847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90A2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บุญประเสริฐ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ผลของการนวดแบบประยุกต์ที่มีผลต่อความอ่อนตัวของนักกีฬา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90A22">
        <w:trPr>
          <w:trHeight w:val="147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ผศ.อัมพร กรุดวงษ์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พฤติกรรมการออกกำลังกายและบริโภคอาหารของผู้ป่วยเบาหวานในจังหวัดสุพรรณบุรี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E6F6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ผศ.ดร.ปรเวศร์ พันธยุทธ์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ปัจจัยที่ส่งผลต่อความสำเร็จของการจัดการกีฬาตะกร้ออาชีพเชิงธุรกิจ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E6F6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ผศ.คมกริช ฆ้องนำโชค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้องการของชุมชนต่อหลักการให้บริการและรูปแบบการบริหารวิชาการและวิชาชีพของสถาบันพลศึกษาวิทยาเขตสุพรรณบุรี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90A2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ผศ.คมกริช ฆ้องนำโชค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tabs>
                <w:tab w:val="left" w:pos="8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การศึกษาการจัดการทีมกีฬายิงปืนของสถาบันพลศึกษาในการแข่งขันกีฬามหาลัยแห่งประเทศไทย ครั้งที่ 45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66C4" w:rsidRPr="00583847" w:rsidRDefault="003E66C4">
      <w:pPr>
        <w:rPr>
          <w:rFonts w:ascii="TH SarabunPSK" w:hAnsi="TH SarabunPSK" w:cs="TH SarabunPSK"/>
        </w:rPr>
      </w:pPr>
    </w:p>
    <w:p w:rsidR="003E66C4" w:rsidRPr="00583847" w:rsidRDefault="003E66C4">
      <w:pPr>
        <w:rPr>
          <w:rFonts w:ascii="TH SarabunPSK" w:hAnsi="TH SarabunPSK" w:cs="TH SarabunPSK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6231B9" w:rsidRPr="00583847" w:rsidTr="000E6F6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ผศ.อิศเรศร์ ไชยะ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ปัจจัยที่มีต่ออิทธิพลต่อการออกกลางคันของนักศึกษาคณะศิลปศาสตร์ สถาบันการพลศึกษา วิทยาเขตภาคกลาง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E6F6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ผศ.ดร.ศศิพิมพ์มาศ หงษ์สมบัติ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ปัจจัยที่มีอิทธิพลต่อความคิดสร้างสรรค์ตามนโยบายไทยแลนด์ 4.0 ของนักศึกษา คณะศิลปศาสตร์ สถาบันการพลศึกษาวิทยาเขตภาคกลาง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E6F6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ผศ.วรรณพร ขวัญบุญจันทร์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การพัฒนารูปแบบการส่งเสริมพฤติกรรมองค์การสำหรับนักศึกษาสถาบันการพลศึกษา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31B9" w:rsidRPr="00583847" w:rsidTr="00090A2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0"/>
                <w:szCs w:val="30"/>
                <w:cs/>
              </w:rPr>
              <w:t>นางปรีดาภรณ์ ดวงใจดี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tabs>
                <w:tab w:val="left" w:pos="495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การพัฒนารูปแบบการฝึกอบรมการทำวิจัยในชั้นเรียนสำหรับนักศึกษาครู สถาบันการพลศึกษา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231B9" w:rsidRPr="00583847" w:rsidTr="000E6F6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0"/>
                <w:szCs w:val="30"/>
                <w:cs/>
              </w:rPr>
              <w:t>ผศ.ดร.เพ็ญศรี ศรีสวัสดิ์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การพัฒนารูปแบบนิเทศนักศึกษาฝึกประสบการณ์วิชาชีพครูโดยการใช้กระบวนการสร้างชุมชนการเรียนรู้ทางวิชาชีพด้วยเครือข่ายสังคมออนไลน์บนโทรศัพท์เคลื่อนที่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231B9" w:rsidRPr="00583847" w:rsidTr="000E6F62">
        <w:trPr>
          <w:trHeight w:val="153"/>
        </w:trPr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1985" w:type="dxa"/>
          </w:tcPr>
          <w:p w:rsidR="006231B9" w:rsidRPr="00583847" w:rsidRDefault="006231B9" w:rsidP="000E6F62">
            <w:pPr>
              <w:ind w:firstLine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0"/>
                <w:szCs w:val="30"/>
                <w:cs/>
              </w:rPr>
              <w:t>ผศ.กฤษฎิ์กนิษฐ์ ณ ป้อมเพ็ชร</w:t>
            </w:r>
          </w:p>
        </w:tc>
        <w:tc>
          <w:tcPr>
            <w:tcW w:w="1673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231B9" w:rsidRPr="00583847" w:rsidRDefault="006231B9" w:rsidP="000E6F6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การพัฒนารูปแบบการเรียนการสอนแบบผสมผสานเพื่อส่งเสริมการป้องกันการบาดเจ็บทางกีฬาสำหรับนักศึกษาวสาขาพลศึกษา สถาบันการพลศึกษา วิทยาเขตสุพรรณบุรี</w:t>
            </w: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231B9" w:rsidRPr="00583847" w:rsidRDefault="006231B9">
            <w:pPr>
              <w:rPr>
                <w:rFonts w:ascii="TH SarabunPSK" w:hAnsi="TH SarabunPSK" w:cs="TH SarabunPSK"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6231B9" w:rsidRPr="00583847" w:rsidRDefault="006231B9" w:rsidP="00CD2A9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6231B9" w:rsidRPr="00583847" w:rsidRDefault="006231B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84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583847" w:rsidRDefault="00F9670F" w:rsidP="00F9670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496.25pt;margin-top:11.4pt;width:239.25pt;height:130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<v:textbox>
              <w:txbxContent>
                <w:p w:rsidR="00583847" w:rsidRDefault="00583847" w:rsidP="00B323B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3A5A22" w:rsidRPr="00F91CCB" w:rsidRDefault="003A5A22" w:rsidP="005838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ลงชื่อ......................................ผู้รายงาน</w:t>
                  </w:r>
                </w:p>
                <w:p w:rsidR="003A5A22" w:rsidRPr="00F91CCB" w:rsidRDefault="003A5A22" w:rsidP="006231B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623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ผศ.ดร.พัชรี ทองคำพานิช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3A5A22" w:rsidRDefault="003A5A22" w:rsidP="006231B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="00623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ผู้ช่วยอธิการบดี ประจำวิทยาเขต</w:t>
                  </w:r>
                </w:p>
                <w:p w:rsidR="006231B9" w:rsidRPr="00F91CCB" w:rsidRDefault="006231B9" w:rsidP="006231B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ฝ่ายวิจัยและประกันคุณภาพการศึกษา</w:t>
                  </w:r>
                </w:p>
                <w:p w:rsidR="003A5A22" w:rsidRPr="00F91CCB" w:rsidRDefault="003A5A22" w:rsidP="005838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7349957</wp:posOffset>
            </wp:positionH>
            <wp:positionV relativeFrom="paragraph">
              <wp:posOffset>2001</wp:posOffset>
            </wp:positionV>
            <wp:extent cx="704850" cy="485775"/>
            <wp:effectExtent l="19050" t="0" r="0" b="0"/>
            <wp:wrapNone/>
            <wp:docPr id="10" name="รูปภาพ 6" descr="คำอธิบาย: 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47" w:rsidRDefault="00583847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3847" w:rsidRDefault="00583847" w:rsidP="002846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7275195</wp:posOffset>
            </wp:positionV>
            <wp:extent cx="704850" cy="487045"/>
            <wp:effectExtent l="38100" t="38100" r="19050" b="8255"/>
            <wp:wrapNone/>
            <wp:docPr id="5" name="รูปภาพ 6" descr="คำอธิบาย: 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3167">
                      <a:off x="0" y="0"/>
                      <a:ext cx="70485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47" w:rsidRPr="00583847" w:rsidRDefault="00583847" w:rsidP="00583847">
      <w:pPr>
        <w:rPr>
          <w:rFonts w:ascii="TH SarabunPSK" w:hAnsi="TH SarabunPSK" w:cs="TH SarabunPSK"/>
          <w:sz w:val="32"/>
          <w:szCs w:val="32"/>
        </w:rPr>
      </w:pPr>
    </w:p>
    <w:p w:rsidR="00583847" w:rsidRPr="00583847" w:rsidRDefault="00583847" w:rsidP="00583847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3847" w:rsidRDefault="00583847" w:rsidP="00583847">
      <w:pPr>
        <w:rPr>
          <w:rFonts w:ascii="TH SarabunPSK" w:hAnsi="TH SarabunPSK" w:cs="TH SarabunPSK"/>
          <w:sz w:val="32"/>
          <w:szCs w:val="32"/>
        </w:rPr>
      </w:pPr>
    </w:p>
    <w:p w:rsidR="00583847" w:rsidRPr="00583847" w:rsidRDefault="00583847" w:rsidP="00583847">
      <w:pPr>
        <w:rPr>
          <w:rFonts w:ascii="TH SarabunPSK" w:hAnsi="TH SarabunPSK" w:cs="TH SarabunPSK"/>
          <w:sz w:val="32"/>
          <w:szCs w:val="32"/>
        </w:rPr>
      </w:pPr>
    </w:p>
    <w:p w:rsidR="00583847" w:rsidRPr="00583847" w:rsidRDefault="00583847" w:rsidP="00583847">
      <w:pPr>
        <w:rPr>
          <w:rFonts w:ascii="TH SarabunPSK" w:hAnsi="TH SarabunPSK" w:cs="TH SarabunPSK"/>
          <w:sz w:val="32"/>
          <w:szCs w:val="32"/>
        </w:rPr>
      </w:pPr>
    </w:p>
    <w:p w:rsidR="00583847" w:rsidRPr="00583847" w:rsidRDefault="00583847" w:rsidP="00583847">
      <w:pPr>
        <w:rPr>
          <w:rFonts w:ascii="TH SarabunPSK" w:hAnsi="TH SarabunPSK" w:cs="TH SarabunPSK"/>
          <w:sz w:val="32"/>
          <w:szCs w:val="32"/>
        </w:rPr>
      </w:pPr>
    </w:p>
    <w:p w:rsidR="00583847" w:rsidRPr="00583847" w:rsidRDefault="00583847" w:rsidP="00583847">
      <w:pPr>
        <w:rPr>
          <w:rFonts w:ascii="TH SarabunPSK" w:hAnsi="TH SarabunPSK" w:cs="TH SarabunPSK"/>
          <w:sz w:val="32"/>
          <w:szCs w:val="32"/>
        </w:rPr>
      </w:pPr>
    </w:p>
    <w:p w:rsidR="00583847" w:rsidRPr="00583847" w:rsidRDefault="00583847" w:rsidP="00583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7275195</wp:posOffset>
            </wp:positionV>
            <wp:extent cx="704850" cy="487045"/>
            <wp:effectExtent l="19050" t="0" r="0" b="0"/>
            <wp:wrapNone/>
            <wp:docPr id="9" name="รูปภาพ 6" descr="คำอธิบาย: 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7275195</wp:posOffset>
            </wp:positionV>
            <wp:extent cx="704850" cy="487045"/>
            <wp:effectExtent l="19050" t="0" r="0" b="0"/>
            <wp:wrapNone/>
            <wp:docPr id="8" name="รูปภาพ 6" descr="คำอธิบาย: 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47" w:rsidRDefault="00583847" w:rsidP="00583847">
      <w:pPr>
        <w:rPr>
          <w:rFonts w:ascii="TH SarabunPSK" w:hAnsi="TH SarabunPSK" w:cs="TH SarabunPSK"/>
          <w:sz w:val="32"/>
          <w:szCs w:val="32"/>
        </w:rPr>
      </w:pPr>
    </w:p>
    <w:p w:rsidR="00583847" w:rsidRDefault="00583847" w:rsidP="0058384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6933565</wp:posOffset>
            </wp:positionV>
            <wp:extent cx="704850" cy="485775"/>
            <wp:effectExtent l="19050" t="0" r="0" b="0"/>
            <wp:wrapNone/>
            <wp:docPr id="7" name="รูปภาพ 6" descr="คำอธิบาย: 53283453_307402293169702_46141032217266094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3847" w:rsidRDefault="00583847" w:rsidP="0058384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83847" w:rsidRDefault="00583847" w:rsidP="0058384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83847" w:rsidRDefault="00583847" w:rsidP="0058384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83847" w:rsidRPr="00583847" w:rsidRDefault="00583847" w:rsidP="0058384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sectPr w:rsidR="00583847" w:rsidRPr="00583847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90A22"/>
    <w:rsid w:val="000E6F62"/>
    <w:rsid w:val="000F2D2B"/>
    <w:rsid w:val="00141C2E"/>
    <w:rsid w:val="00164294"/>
    <w:rsid w:val="0019719D"/>
    <w:rsid w:val="001D100F"/>
    <w:rsid w:val="00224F3E"/>
    <w:rsid w:val="00261B0B"/>
    <w:rsid w:val="00264DAA"/>
    <w:rsid w:val="00267816"/>
    <w:rsid w:val="00280C3D"/>
    <w:rsid w:val="00284612"/>
    <w:rsid w:val="002E2267"/>
    <w:rsid w:val="00351C97"/>
    <w:rsid w:val="003650F0"/>
    <w:rsid w:val="003905C7"/>
    <w:rsid w:val="003A5A22"/>
    <w:rsid w:val="003E66C4"/>
    <w:rsid w:val="003F1B02"/>
    <w:rsid w:val="0046583D"/>
    <w:rsid w:val="004813E7"/>
    <w:rsid w:val="004C4329"/>
    <w:rsid w:val="004D39FE"/>
    <w:rsid w:val="004E0076"/>
    <w:rsid w:val="00561B92"/>
    <w:rsid w:val="00583847"/>
    <w:rsid w:val="006231B9"/>
    <w:rsid w:val="00652C7F"/>
    <w:rsid w:val="006558FC"/>
    <w:rsid w:val="006A4C8E"/>
    <w:rsid w:val="006C4AEC"/>
    <w:rsid w:val="006D653D"/>
    <w:rsid w:val="007006B9"/>
    <w:rsid w:val="00750F2A"/>
    <w:rsid w:val="00790709"/>
    <w:rsid w:val="007B25D8"/>
    <w:rsid w:val="007C3ADC"/>
    <w:rsid w:val="007C7814"/>
    <w:rsid w:val="007F090B"/>
    <w:rsid w:val="00803FBE"/>
    <w:rsid w:val="0080525A"/>
    <w:rsid w:val="008F75BA"/>
    <w:rsid w:val="009B006C"/>
    <w:rsid w:val="009C6850"/>
    <w:rsid w:val="00A0498D"/>
    <w:rsid w:val="00A05231"/>
    <w:rsid w:val="00A61525"/>
    <w:rsid w:val="00AA5DBC"/>
    <w:rsid w:val="00AB3269"/>
    <w:rsid w:val="00B323B4"/>
    <w:rsid w:val="00B6473C"/>
    <w:rsid w:val="00BD1600"/>
    <w:rsid w:val="00CC26F5"/>
    <w:rsid w:val="00CD2A94"/>
    <w:rsid w:val="00CF7487"/>
    <w:rsid w:val="00D22C48"/>
    <w:rsid w:val="00D82F9C"/>
    <w:rsid w:val="00E1021C"/>
    <w:rsid w:val="00E42633"/>
    <w:rsid w:val="00E52269"/>
    <w:rsid w:val="00EF6B15"/>
    <w:rsid w:val="00F224EA"/>
    <w:rsid w:val="00F332A5"/>
    <w:rsid w:val="00F4303A"/>
    <w:rsid w:val="00F56AF9"/>
    <w:rsid w:val="00F91CCB"/>
    <w:rsid w:val="00F92F4A"/>
    <w:rsid w:val="00F9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28D9FAD-E245-41CB-833A-6D1A88DF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5</cp:revision>
  <cp:lastPrinted>2021-11-04T09:39:00Z</cp:lastPrinted>
  <dcterms:created xsi:type="dcterms:W3CDTF">2022-07-06T06:49:00Z</dcterms:created>
  <dcterms:modified xsi:type="dcterms:W3CDTF">2022-07-25T02:51:00Z</dcterms:modified>
</cp:coreProperties>
</file>