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C0668" w14:textId="57655AFA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1C3E8379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8E30F1" w14:textId="1F97B651" w:rsidR="006A4C8E" w:rsidRPr="006A4C8E" w:rsidRDefault="00284612" w:rsidP="003362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524AD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1A0F195B" w14:textId="77777777" w:rsidTr="00EB652E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42F85ABA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14:paraId="4CBD6EDB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A52A6DF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FD86E48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D0BC5FA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27B6F18C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05D46A7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056C3064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228916E4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03FE2E7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2DF062A1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7A04827E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0364C9F8" w14:textId="77777777" w:rsidTr="00EB652E">
        <w:trPr>
          <w:cantSplit/>
          <w:trHeight w:val="1890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504C7C05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14:paraId="213E9BFE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9F32062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F2E49E2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DD54DBA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B139E5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AADDA7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AA34BC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559E890D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DFC9250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D85D1B2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1CA49D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87FB571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6607EF4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EF31463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1E61C0DB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27304F74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538354A8" w14:textId="77777777" w:rsidTr="00DD04AA">
        <w:trPr>
          <w:trHeight w:val="103"/>
        </w:trPr>
        <w:tc>
          <w:tcPr>
            <w:tcW w:w="850" w:type="dxa"/>
          </w:tcPr>
          <w:p w14:paraId="40C224EF" w14:textId="5218FB83" w:rsidR="00C751FD" w:rsidRPr="003A5A22" w:rsidRDefault="002E68F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14:paraId="7A533796" w14:textId="77777777" w:rsidR="000A3D13" w:rsidRDefault="000A3D13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ดร.เสาวลักษณ์  </w:t>
            </w:r>
          </w:p>
          <w:p w14:paraId="730FCD6C" w14:textId="23A7E043" w:rsidR="00C751FD" w:rsidRPr="001675B8" w:rsidRDefault="000A3D13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สุนทราลักษณ์</w:t>
            </w:r>
          </w:p>
        </w:tc>
        <w:tc>
          <w:tcPr>
            <w:tcW w:w="1134" w:type="dxa"/>
          </w:tcPr>
          <w:p w14:paraId="404897F4" w14:textId="42AEE8B1" w:rsidR="00C751FD" w:rsidRPr="006067CC" w:rsidRDefault="000A3D13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3BFA3EE3" w14:textId="508AB6AC" w:rsidR="00C751FD" w:rsidRPr="000A3D13" w:rsidRDefault="000A3D13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3D13">
              <w:rPr>
                <w:rFonts w:ascii="TH SarabunPSK" w:hAnsi="TH SarabunPSK" w:cs="TH SarabunPSK"/>
                <w:sz w:val="24"/>
                <w:szCs w:val="24"/>
              </w:rPr>
              <w:t>The Effects of Aerobic and Resistance Exercise Training On Fat Loss and Quality of Life in Overweight.</w:t>
            </w:r>
          </w:p>
        </w:tc>
        <w:tc>
          <w:tcPr>
            <w:tcW w:w="567" w:type="dxa"/>
          </w:tcPr>
          <w:p w14:paraId="0A4B5CB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318313" w14:textId="3787BF94" w:rsidR="00C751FD" w:rsidRPr="003A5A22" w:rsidRDefault="000A3D1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E7E1D28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317CA4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0879C2F" w14:textId="1065CF0C" w:rsidR="00C751FD" w:rsidRPr="007C577D" w:rsidRDefault="000A3D13" w:rsidP="004077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A3D13">
              <w:rPr>
                <w:rFonts w:ascii="TH Sarabun New" w:hAnsi="TH Sarabun New" w:cs="TH Sarabun New"/>
                <w:sz w:val="24"/>
                <w:szCs w:val="24"/>
                <w:cs/>
              </w:rPr>
              <w:t>8</w:t>
            </w:r>
            <w:r w:rsidRPr="000A3D13">
              <w:rPr>
                <w:rFonts w:ascii="TH Sarabun New" w:hAnsi="TH Sarabun New" w:cs="TH Sarabun New"/>
                <w:sz w:val="24"/>
                <w:szCs w:val="24"/>
                <w:cs/>
              </w:rPr>
              <w:softHyphen/>
            </w:r>
            <w:proofErr w:type="spellStart"/>
            <w:r w:rsidRPr="000A3D13">
              <w:rPr>
                <w:rFonts w:ascii="TH Sarabun New" w:hAnsi="TH Sarabun New" w:cs="TH Sarabun New"/>
                <w:sz w:val="24"/>
                <w:szCs w:val="24"/>
                <w:vertAlign w:val="superscript"/>
              </w:rPr>
              <w:t>th</w:t>
            </w:r>
            <w:proofErr w:type="spellEnd"/>
            <w:r w:rsidRPr="000A3D13">
              <w:rPr>
                <w:rFonts w:ascii="TH Sarabun New" w:hAnsi="TH Sarabun New" w:cs="TH Sarabun New"/>
                <w:sz w:val="24"/>
                <w:szCs w:val="24"/>
                <w:vertAlign w:val="superscript"/>
              </w:rPr>
              <w:t xml:space="preserve"> </w:t>
            </w:r>
            <w:r w:rsidRPr="000A3D13">
              <w:rPr>
                <w:rFonts w:ascii="TH Sarabun New" w:hAnsi="TH Sarabun New" w:cs="TH Sarabun New"/>
                <w:sz w:val="18"/>
                <w:szCs w:val="22"/>
              </w:rPr>
              <w:t xml:space="preserve"> </w:t>
            </w:r>
            <w:r w:rsidRPr="000A3D13">
              <w:rPr>
                <w:rFonts w:ascii="TH Sarabun New" w:hAnsi="TH Sarabun New" w:cs="TH Sarabun New"/>
                <w:sz w:val="24"/>
                <w:szCs w:val="24"/>
              </w:rPr>
              <w:t xml:space="preserve">International seminar on sports and exercise psychology 2020 Seoul National University of Science and Technology </w:t>
            </w:r>
            <w:r w:rsidRPr="000A3D1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(21 – 22 </w:t>
            </w:r>
            <w:r w:rsidRPr="000A3D13">
              <w:rPr>
                <w:rFonts w:ascii="TH Sarabun New" w:hAnsi="TH Sarabun New" w:cs="TH Sarabun New"/>
                <w:sz w:val="24"/>
                <w:szCs w:val="24"/>
              </w:rPr>
              <w:t>December</w:t>
            </w:r>
            <w:r w:rsidRPr="000A3D13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2020)</w:t>
            </w:r>
          </w:p>
        </w:tc>
        <w:tc>
          <w:tcPr>
            <w:tcW w:w="709" w:type="dxa"/>
          </w:tcPr>
          <w:p w14:paraId="2D7F939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4EAE0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76FAA9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27B2778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9A60D06" w14:textId="0DA08746" w:rsidR="00C751FD" w:rsidRPr="003A5A22" w:rsidRDefault="00524F7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24E5E45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732" w:rsidRPr="003A5A22" w14:paraId="097C0F59" w14:textId="77777777" w:rsidTr="00DD04AA">
        <w:trPr>
          <w:trHeight w:val="99"/>
        </w:trPr>
        <w:tc>
          <w:tcPr>
            <w:tcW w:w="850" w:type="dxa"/>
          </w:tcPr>
          <w:p w14:paraId="705397D5" w14:textId="760F18FF" w:rsidR="00407732" w:rsidRPr="003A5A22" w:rsidRDefault="002E68F5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14:paraId="51F4A84F" w14:textId="0877C838" w:rsidR="00407732" w:rsidRPr="001675B8" w:rsidRDefault="00407732" w:rsidP="004077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ว่าที่ร้อยตรีมนตรี  จั่นมา</w:t>
            </w:r>
          </w:p>
        </w:tc>
        <w:tc>
          <w:tcPr>
            <w:tcW w:w="1134" w:type="dxa"/>
          </w:tcPr>
          <w:p w14:paraId="31E9C820" w14:textId="32B93DED" w:rsidR="00407732" w:rsidRPr="006067CC" w:rsidRDefault="00407732" w:rsidP="004077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A8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70AF3CE7" w14:textId="69480684" w:rsidR="00407732" w:rsidRPr="006067CC" w:rsidRDefault="00407732" w:rsidP="004077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7732">
              <w:rPr>
                <w:rFonts w:ascii="TH Sarabun New" w:hAnsi="TH Sarabun New" w:cs="TH Sarabun New"/>
                <w:sz w:val="24"/>
                <w:szCs w:val="24"/>
                <w:cs/>
              </w:rPr>
              <w:t>ผลของโปรแกรมการละเล่นการกระโดดยางที่มีต่อสมรรถภาพทางกายในเด็กอายุ 10 – 12 ปี</w:t>
            </w:r>
          </w:p>
        </w:tc>
        <w:tc>
          <w:tcPr>
            <w:tcW w:w="567" w:type="dxa"/>
          </w:tcPr>
          <w:p w14:paraId="0DC05C7D" w14:textId="6A87375F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7A8D08C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25559FD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69EB31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D709E0D" w14:textId="214F31F6" w:rsidR="00407732" w:rsidRPr="00407732" w:rsidRDefault="00407732" w:rsidP="0040773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07732">
              <w:rPr>
                <w:rFonts w:ascii="TH Sarabun New" w:hAnsi="TH Sarabun New" w:cs="TH Sarabun New"/>
                <w:sz w:val="24"/>
                <w:szCs w:val="24"/>
                <w:cs/>
              </w:rPr>
              <w:t>วารสารวิทยาศาสตร์การกีฬาและสุขภาพ จุฬาลงกรณ์มหาวิทยาลัย ปีที่ 21 ฉบับที่ 3 (กันยายน - ธันวาคม 2563)</w:t>
            </w:r>
          </w:p>
        </w:tc>
        <w:tc>
          <w:tcPr>
            <w:tcW w:w="709" w:type="dxa"/>
          </w:tcPr>
          <w:p w14:paraId="746C3E3F" w14:textId="32BCABD9" w:rsidR="00407732" w:rsidRPr="003A5A22" w:rsidRDefault="0068079F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79CFBCE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C751707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30157DD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594777A" w14:textId="62724126" w:rsidR="00407732" w:rsidRPr="003A5A22" w:rsidRDefault="00524F76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1BB85405" w14:textId="77777777" w:rsidR="00407732" w:rsidRPr="003A5A22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7732" w:rsidRPr="003A5A22" w14:paraId="28F8BC06" w14:textId="77777777" w:rsidTr="00DD04AA">
        <w:trPr>
          <w:trHeight w:val="103"/>
        </w:trPr>
        <w:tc>
          <w:tcPr>
            <w:tcW w:w="850" w:type="dxa"/>
          </w:tcPr>
          <w:p w14:paraId="77658067" w14:textId="5674533B" w:rsidR="00407732" w:rsidRPr="006558FC" w:rsidRDefault="002E68F5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</w:tcPr>
          <w:p w14:paraId="7AD8E5E4" w14:textId="77777777" w:rsidR="00407732" w:rsidRDefault="00407732" w:rsidP="0040773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นายชัชชานนท์  </w:t>
            </w:r>
          </w:p>
          <w:p w14:paraId="0BFBDCAB" w14:textId="241954DA" w:rsidR="00407732" w:rsidRPr="001675B8" w:rsidRDefault="00407732" w:rsidP="0040773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พูลสวัสดิ์</w:t>
            </w:r>
          </w:p>
        </w:tc>
        <w:tc>
          <w:tcPr>
            <w:tcW w:w="1134" w:type="dxa"/>
          </w:tcPr>
          <w:p w14:paraId="584D394D" w14:textId="07897F99" w:rsidR="00407732" w:rsidRPr="006067CC" w:rsidRDefault="00407732" w:rsidP="0040773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A8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259C2D1F" w14:textId="056607C0" w:rsidR="00407732" w:rsidRPr="00407732" w:rsidRDefault="00407732" w:rsidP="0040773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07732">
              <w:rPr>
                <w:rFonts w:ascii="TH Sarabun New" w:hAnsi="TH Sarabun New" w:cs="TH Sarabun New"/>
                <w:sz w:val="24"/>
                <w:szCs w:val="24"/>
              </w:rPr>
              <w:t>Study of Knee Kinematics during Walking and Running in Middle-Aged Males</w:t>
            </w:r>
          </w:p>
        </w:tc>
        <w:tc>
          <w:tcPr>
            <w:tcW w:w="567" w:type="dxa"/>
          </w:tcPr>
          <w:p w14:paraId="737BB22F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6FB08E" w14:textId="2856FF7C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6D51E9D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043D96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7D00554" w14:textId="77777777" w:rsidR="00407732" w:rsidRPr="00407732" w:rsidRDefault="00407732" w:rsidP="00407732">
            <w:pPr>
              <w:rPr>
                <w:rFonts w:ascii="TH Sarabun New" w:hAnsi="TH Sarabun New" w:cs="TH Sarabun New"/>
                <w:sz w:val="24"/>
                <w:szCs w:val="24"/>
              </w:rPr>
            </w:pPr>
            <w:bookmarkStart w:id="0" w:name="_Hlk103792684"/>
            <w:r w:rsidRPr="00407732">
              <w:rPr>
                <w:rFonts w:ascii="TH Sarabun New" w:hAnsi="TH Sarabun New" w:cs="TH Sarabun New"/>
                <w:sz w:val="24"/>
                <w:szCs w:val="24"/>
              </w:rPr>
              <w:t xml:space="preserve">International Journal of Trend in Scientific Research and Development (IJTSRD) Vol. 5 </w:t>
            </w:r>
          </w:p>
          <w:p w14:paraId="22BB6116" w14:textId="12694601" w:rsidR="00407732" w:rsidRPr="006558FC" w:rsidRDefault="00407732" w:rsidP="004077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7732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407732">
              <w:rPr>
                <w:rFonts w:ascii="TH Sarabun New" w:hAnsi="TH Sarabun New" w:cs="TH Sarabun New"/>
                <w:sz w:val="24"/>
                <w:szCs w:val="24"/>
              </w:rPr>
              <w:t>May</w:t>
            </w:r>
            <w:r w:rsidRPr="00407732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– </w:t>
            </w:r>
            <w:r w:rsidRPr="00407732">
              <w:rPr>
                <w:rFonts w:ascii="TH Sarabun New" w:hAnsi="TH Sarabun New" w:cs="TH Sarabun New"/>
                <w:sz w:val="24"/>
                <w:szCs w:val="24"/>
              </w:rPr>
              <w:t>June 2021</w:t>
            </w:r>
            <w:r w:rsidRPr="00407732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  <w:bookmarkEnd w:id="0"/>
          </w:p>
        </w:tc>
        <w:tc>
          <w:tcPr>
            <w:tcW w:w="709" w:type="dxa"/>
          </w:tcPr>
          <w:p w14:paraId="0988484F" w14:textId="77777777" w:rsidR="00407732" w:rsidRPr="00A61525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C4AC4D5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B6DF9D1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515A9FA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B26E11E" w14:textId="543A3BE6" w:rsidR="00407732" w:rsidRPr="006558FC" w:rsidRDefault="00524F76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7D971B21" w14:textId="77777777" w:rsidR="00407732" w:rsidRPr="006558FC" w:rsidRDefault="00407732" w:rsidP="004077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420E" w:rsidRPr="003A5A22" w14:paraId="785812D7" w14:textId="77777777" w:rsidTr="00E74291">
        <w:trPr>
          <w:trHeight w:val="103"/>
        </w:trPr>
        <w:tc>
          <w:tcPr>
            <w:tcW w:w="850" w:type="dxa"/>
          </w:tcPr>
          <w:p w14:paraId="153C6D6E" w14:textId="47A9EE14" w:rsidR="00CB420E" w:rsidRDefault="002E68F5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</w:tcPr>
          <w:p w14:paraId="6AF70F13" w14:textId="77777777" w:rsidR="00CB420E" w:rsidRDefault="00CB420E" w:rsidP="00CB4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ผศ.ธีรวิทย์  </w:t>
            </w:r>
          </w:p>
          <w:p w14:paraId="4A3ECCB5" w14:textId="7C448033" w:rsidR="00CB420E" w:rsidRDefault="00CB420E" w:rsidP="00CB4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อินต๊ะปัญญา</w:t>
            </w:r>
          </w:p>
        </w:tc>
        <w:tc>
          <w:tcPr>
            <w:tcW w:w="1134" w:type="dxa"/>
          </w:tcPr>
          <w:p w14:paraId="66401AFC" w14:textId="2F3D344E" w:rsidR="00CB420E" w:rsidRPr="00992A84" w:rsidRDefault="00CB420E" w:rsidP="00CB42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A8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44583094" w14:textId="65D7C5E7" w:rsidR="00CB420E" w:rsidRPr="004863E5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4863E5">
              <w:rPr>
                <w:rFonts w:ascii="TH Sarabun New" w:hAnsi="TH Sarabun New" w:cs="TH Sarabun New"/>
                <w:sz w:val="24"/>
                <w:szCs w:val="24"/>
                <w:cs/>
              </w:rPr>
              <w:t>ผลของโปรแกรมการฝึกด้วยยางยืดและน้ำหนักตัวต่อความแข็งแรงของกล้ามเนื้อส่วนบนและกล้ามเนื้อแกนกลางลำตัวในนักกีฬายิงธนู</w:t>
            </w:r>
          </w:p>
        </w:tc>
        <w:tc>
          <w:tcPr>
            <w:tcW w:w="567" w:type="dxa"/>
          </w:tcPr>
          <w:p w14:paraId="064C8159" w14:textId="29F4FF0D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00AF62B" w14:textId="77777777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92AA5B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89E63FD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2F6EAF5D" w14:textId="09BDC523" w:rsidR="00CB420E" w:rsidRPr="00CB420E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B42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วารสารวิทยาศาสตร์และเทคโนโลยีการกีฬา ปีที่ </w:t>
            </w:r>
            <w:r w:rsidRPr="00CB420E">
              <w:rPr>
                <w:rFonts w:ascii="TH SarabunPSK" w:hAnsi="TH SarabunPSK" w:cs="TH SarabunPSK"/>
                <w:sz w:val="24"/>
                <w:szCs w:val="24"/>
              </w:rPr>
              <w:t xml:space="preserve">21 </w:t>
            </w:r>
            <w:r w:rsidRPr="00CB42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ฉบับที่ </w:t>
            </w:r>
            <w:r w:rsidRPr="00CB420E">
              <w:rPr>
                <w:rFonts w:ascii="TH SarabunPSK" w:hAnsi="TH SarabunPSK" w:cs="TH SarabunPSK"/>
                <w:sz w:val="24"/>
                <w:szCs w:val="24"/>
              </w:rPr>
              <w:t xml:space="preserve">2 </w:t>
            </w:r>
            <w:r w:rsidRPr="00CB420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(ธันวาคม </w:t>
            </w:r>
            <w:r w:rsidRPr="00CB420E">
              <w:rPr>
                <w:rFonts w:ascii="TH SarabunPSK" w:hAnsi="TH SarabunPSK" w:cs="TH SarabunPSK"/>
                <w:sz w:val="24"/>
                <w:szCs w:val="24"/>
              </w:rPr>
              <w:t>2564</w:t>
            </w:r>
            <w:r w:rsidRPr="00CB420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444A3D14" w14:textId="0B196B51" w:rsidR="00CB420E" w:rsidRPr="00A61525" w:rsidRDefault="0068079F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F160E3E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C2D4288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F5E255D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9CC1EFA" w14:textId="5918D260" w:rsidR="00CB420E" w:rsidRPr="006558FC" w:rsidRDefault="00524F76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36CD2D85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420E" w:rsidRPr="003A5A22" w14:paraId="41B2FD7E" w14:textId="77777777" w:rsidTr="00E74291">
        <w:trPr>
          <w:trHeight w:val="103"/>
        </w:trPr>
        <w:tc>
          <w:tcPr>
            <w:tcW w:w="850" w:type="dxa"/>
          </w:tcPr>
          <w:p w14:paraId="08AE68EB" w14:textId="6936C0D7" w:rsidR="00CB420E" w:rsidRDefault="0068079F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1702" w:type="dxa"/>
          </w:tcPr>
          <w:p w14:paraId="38CC01EB" w14:textId="77777777" w:rsidR="00CB420E" w:rsidRDefault="00CB420E" w:rsidP="00CB4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ผศ.นนทลี  </w:t>
            </w:r>
          </w:p>
          <w:p w14:paraId="25FBB014" w14:textId="209615B8" w:rsidR="00CB420E" w:rsidRDefault="00CB420E" w:rsidP="00CB4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สันตินิยม</w:t>
            </w:r>
          </w:p>
        </w:tc>
        <w:tc>
          <w:tcPr>
            <w:tcW w:w="1134" w:type="dxa"/>
          </w:tcPr>
          <w:p w14:paraId="439EA54A" w14:textId="4E93575A" w:rsidR="00CB420E" w:rsidRPr="00992A84" w:rsidRDefault="00CB420E" w:rsidP="00CB42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92A84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3837E04D" w14:textId="68947072" w:rsidR="00CB420E" w:rsidRPr="004863E5" w:rsidRDefault="00CB420E" w:rsidP="00CB420E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863E5">
              <w:rPr>
                <w:rFonts w:ascii="TH Sarabun New" w:hAnsi="TH Sarabun New" w:cs="TH Sarabun New"/>
                <w:sz w:val="24"/>
                <w:szCs w:val="24"/>
                <w:cs/>
              </w:rPr>
              <w:t>ผลฉับพลันทันทีของการติดเทปชนิดยืดหยุ่นและชนิดไม่ยืดหยุ่นบริเวณข้อเท้าที่มีต่อความคล่องแคล่วว่องไวและความเชื่อมั่นในตนเองของนักกีฬาฟุตซอล</w:t>
            </w:r>
          </w:p>
        </w:tc>
        <w:tc>
          <w:tcPr>
            <w:tcW w:w="567" w:type="dxa"/>
          </w:tcPr>
          <w:p w14:paraId="52A4AA56" w14:textId="524A082F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2278035" w14:textId="77777777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6E385D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7509B8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7802D20C" w14:textId="50408703" w:rsidR="00CB420E" w:rsidRPr="00CB420E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B420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วารสารวิทยาศาสตร์และเทคโนโลยีการกีฬา ปีที่ </w:t>
            </w:r>
            <w:r w:rsidRPr="00CB420E">
              <w:rPr>
                <w:rFonts w:ascii="TH Sarabun New" w:hAnsi="TH Sarabun New" w:cs="TH Sarabun New"/>
                <w:sz w:val="24"/>
                <w:szCs w:val="24"/>
              </w:rPr>
              <w:t xml:space="preserve">21 </w:t>
            </w:r>
            <w:r w:rsidRPr="00CB420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ฉบับที่ </w:t>
            </w:r>
            <w:r w:rsidRPr="00CB420E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CB420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(ธันวาคม </w:t>
            </w:r>
            <w:r w:rsidRPr="00CB420E">
              <w:rPr>
                <w:rFonts w:ascii="TH Sarabun New" w:hAnsi="TH Sarabun New" w:cs="TH Sarabun New"/>
                <w:sz w:val="24"/>
                <w:szCs w:val="24"/>
              </w:rPr>
              <w:t>2564</w:t>
            </w:r>
            <w:r w:rsidRPr="00CB420E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14:paraId="1F412074" w14:textId="77777777" w:rsidR="00CB420E" w:rsidRPr="00A61525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086D2FE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F590D5F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662F112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CC7073E" w14:textId="284B9554" w:rsidR="00CB420E" w:rsidRPr="006558FC" w:rsidRDefault="00524F76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A6DCF35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420E" w:rsidRPr="003A5A22" w14:paraId="4252BB6B" w14:textId="77777777" w:rsidTr="00EB652E">
        <w:trPr>
          <w:trHeight w:val="50"/>
        </w:trPr>
        <w:tc>
          <w:tcPr>
            <w:tcW w:w="850" w:type="dxa"/>
          </w:tcPr>
          <w:p w14:paraId="650688F3" w14:textId="74964E47" w:rsidR="00CB420E" w:rsidRDefault="0068079F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2" w:type="dxa"/>
          </w:tcPr>
          <w:p w14:paraId="46C0B542" w14:textId="51FDAD16" w:rsidR="00CB420E" w:rsidRDefault="00CB420E" w:rsidP="00CB4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ผศ.รัตติกาญจน์  ภูษิต</w:t>
            </w:r>
          </w:p>
        </w:tc>
        <w:tc>
          <w:tcPr>
            <w:tcW w:w="1134" w:type="dxa"/>
          </w:tcPr>
          <w:p w14:paraId="69F67CCA" w14:textId="563D0668" w:rsidR="00CB420E" w:rsidRPr="00992A84" w:rsidRDefault="00CB420E" w:rsidP="00CB42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301E4D17" w14:textId="58CA560D" w:rsidR="00CB420E" w:rsidRPr="00407732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64637">
              <w:rPr>
                <w:rFonts w:ascii="TH Sarabun New" w:hAnsi="TH Sarabun New" w:cs="TH Sarabun New"/>
                <w:sz w:val="28"/>
                <w:cs/>
              </w:rPr>
              <w:t>กลยุทธ์การสื่อสารการตลาดที่ส่งผลต่อพฤติกรรมการท่องเที่ยวเชิงสุขภาพของผู้สูงอายุตามนโยบายเมืองรองในเขตภาคเหนือ</w:t>
            </w:r>
          </w:p>
        </w:tc>
        <w:tc>
          <w:tcPr>
            <w:tcW w:w="567" w:type="dxa"/>
          </w:tcPr>
          <w:p w14:paraId="158040ED" w14:textId="022411E8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478834" w14:textId="77777777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41375C" w14:textId="3CCF9EB1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BF5CA06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97606EC" w14:textId="77777777" w:rsidR="00CB420E" w:rsidRPr="00E64637" w:rsidRDefault="00CB420E" w:rsidP="00CB42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การประชุมวิชาการระดับชาติ ของเครือข่ายความร่วมมือวิชาการสายมนุษยศาสตร์และสังคมศาสตร์ ครั้งที่ 14 ภายใต้หัวข้อ </w:t>
            </w:r>
            <w:r w:rsidRPr="00E64637">
              <w:rPr>
                <w:sz w:val="18"/>
                <w:szCs w:val="22"/>
              </w:rPr>
              <w:t xml:space="preserve"> </w:t>
            </w:r>
            <w:r w:rsidRPr="00E64637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64637">
              <w:rPr>
                <w:rFonts w:ascii="TH SarabunPSK" w:hAnsi="TH SarabunPSK" w:cs="TH SarabunPSK"/>
                <w:sz w:val="24"/>
                <w:szCs w:val="24"/>
              </w:rPr>
              <w:t>Moving from Disruption to Resilience : The Dynamics of Humanities and Social Sciences”</w:t>
            </w: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0FF4383F" w14:textId="77777777" w:rsidR="00CB420E" w:rsidRPr="00E64637" w:rsidRDefault="00CB420E" w:rsidP="00CB42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ณ มหาวิทยาลัยนเรศวร (ออนไลน์) </w:t>
            </w:r>
          </w:p>
          <w:p w14:paraId="3F53F690" w14:textId="271E7851" w:rsidR="00CB420E" w:rsidRPr="00407732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(15 </w:t>
            </w:r>
            <w:r w:rsidRPr="00E64637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กรกฎาคม 2564)</w:t>
            </w:r>
          </w:p>
        </w:tc>
        <w:tc>
          <w:tcPr>
            <w:tcW w:w="709" w:type="dxa"/>
          </w:tcPr>
          <w:p w14:paraId="1326B680" w14:textId="67C03B0D" w:rsidR="00CB420E" w:rsidRPr="00A61525" w:rsidRDefault="00B94527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F340B37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A9F1819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46C25C3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3F189E6" w14:textId="76AC72EE" w:rsidR="00CB420E" w:rsidRPr="006558FC" w:rsidRDefault="00524F76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04441127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420E" w:rsidRPr="003A5A22" w14:paraId="2FD4E180" w14:textId="77777777" w:rsidTr="00EB652E">
        <w:trPr>
          <w:trHeight w:val="50"/>
        </w:trPr>
        <w:tc>
          <w:tcPr>
            <w:tcW w:w="850" w:type="dxa"/>
          </w:tcPr>
          <w:p w14:paraId="0F28FB95" w14:textId="294C751C" w:rsidR="00CB420E" w:rsidRDefault="0068079F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02" w:type="dxa"/>
          </w:tcPr>
          <w:p w14:paraId="766F89A2" w14:textId="77777777" w:rsidR="00CB420E" w:rsidRDefault="00CB420E" w:rsidP="00CB4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ผศ.อัฐชลากร  </w:t>
            </w:r>
          </w:p>
          <w:p w14:paraId="324841D8" w14:textId="16E8A786" w:rsidR="00CB420E" w:rsidRDefault="00CB420E" w:rsidP="00CB4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เกิดช่าง</w:t>
            </w:r>
          </w:p>
        </w:tc>
        <w:tc>
          <w:tcPr>
            <w:tcW w:w="1134" w:type="dxa"/>
          </w:tcPr>
          <w:p w14:paraId="1912D696" w14:textId="7D643ED2" w:rsidR="00CB420E" w:rsidRDefault="00CB420E" w:rsidP="00CB42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02BEE72D" w14:textId="08B696A2" w:rsidR="00CB420E" w:rsidRPr="00E64637" w:rsidRDefault="00CB420E" w:rsidP="00CB420E">
            <w:pPr>
              <w:rPr>
                <w:rFonts w:ascii="TH Sarabun New" w:hAnsi="TH Sarabun New" w:cs="TH Sarabun New"/>
                <w:sz w:val="28"/>
                <w:cs/>
              </w:rPr>
            </w:pPr>
            <w:r w:rsidRPr="00E64637">
              <w:rPr>
                <w:rFonts w:ascii="TH Sarabun New" w:hAnsi="TH Sarabun New" w:cs="TH Sarabun New"/>
                <w:sz w:val="24"/>
                <w:szCs w:val="24"/>
                <w:cs/>
              </w:rPr>
              <w:t>การศึกษาปัญหาและแนวทางในการพัฒนานักกีฬากรีฑาของมหาวิทยาลัยการกีฬาแห่งชาติ วิทยาเขตสุโขทัย</w:t>
            </w:r>
          </w:p>
        </w:tc>
        <w:tc>
          <w:tcPr>
            <w:tcW w:w="567" w:type="dxa"/>
          </w:tcPr>
          <w:p w14:paraId="70B7630A" w14:textId="329C3FAD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65F7198" w14:textId="77777777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95A178" w14:textId="2F439CCD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5605CD9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66005BB" w14:textId="77777777" w:rsidR="00CB420E" w:rsidRDefault="00CB420E" w:rsidP="00CB42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การประชุมวิชาการระดับชาติ มหาวิทยาลัยเทคโนโลยีราชมงคลสุวรรณภูมิ ครั้งที่ 5 (29 </w:t>
            </w:r>
            <w:r w:rsidRPr="00E64637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 เมษายน 2564)</w:t>
            </w:r>
          </w:p>
          <w:p w14:paraId="0CC8B9C4" w14:textId="77777777" w:rsidR="00493DC0" w:rsidRDefault="00493DC0" w:rsidP="00CB420E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D6CC06" w14:textId="26B9F960" w:rsidR="00493DC0" w:rsidRPr="00E64637" w:rsidRDefault="00493DC0" w:rsidP="00CB420E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775DB7D3" w14:textId="77777777" w:rsidR="00CB420E" w:rsidRPr="00A61525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1621BF3" w14:textId="65DCEEC0" w:rsidR="00CB420E" w:rsidRPr="006558FC" w:rsidRDefault="00B94527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BD734B0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A0CFDA2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F6B0472" w14:textId="50C2163C" w:rsidR="00CB420E" w:rsidRPr="006558FC" w:rsidRDefault="00524F76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07966607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420E" w:rsidRPr="003A5A22" w14:paraId="22654C2B" w14:textId="77777777" w:rsidTr="00DD04AA">
        <w:trPr>
          <w:trHeight w:val="103"/>
        </w:trPr>
        <w:tc>
          <w:tcPr>
            <w:tcW w:w="850" w:type="dxa"/>
          </w:tcPr>
          <w:p w14:paraId="342960F8" w14:textId="1E61CC73" w:rsidR="00CB420E" w:rsidRDefault="0068079F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702" w:type="dxa"/>
          </w:tcPr>
          <w:p w14:paraId="1F94B1AB" w14:textId="77777777" w:rsidR="00CB420E" w:rsidRDefault="00CB420E" w:rsidP="00CB4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นายสุรเชษฐ์  </w:t>
            </w:r>
          </w:p>
          <w:p w14:paraId="3279EBA7" w14:textId="0B8C4737" w:rsidR="00CB420E" w:rsidRDefault="00CB420E" w:rsidP="00CB4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คูหาเลิศ</w:t>
            </w:r>
          </w:p>
        </w:tc>
        <w:tc>
          <w:tcPr>
            <w:tcW w:w="1134" w:type="dxa"/>
          </w:tcPr>
          <w:p w14:paraId="0A522C2E" w14:textId="69CB30A5" w:rsidR="00CB420E" w:rsidRPr="00992A84" w:rsidRDefault="00CB420E" w:rsidP="00CB42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0D759145" w14:textId="5BB4B35A" w:rsidR="00CB420E" w:rsidRPr="00407732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0E0426">
              <w:rPr>
                <w:rFonts w:ascii="TH Sarabun New" w:eastAsia="Cordia New" w:hAnsi="TH Sarabun New" w:cs="TH Sarabun New"/>
                <w:sz w:val="24"/>
                <w:szCs w:val="24"/>
                <w:cs/>
                <w:lang w:eastAsia="zh-CN"/>
              </w:rPr>
              <w:t>ขับไล่ ปัดเป่า และป้องกัน</w:t>
            </w:r>
            <w:r w:rsidRPr="000E0426">
              <w:rPr>
                <w:rFonts w:ascii="TH Sarabun New" w:eastAsia="Cordia New" w:hAnsi="TH Sarabun New" w:cs="TH Sarabun New"/>
                <w:sz w:val="24"/>
                <w:szCs w:val="24"/>
                <w:lang w:eastAsia="zh-CN"/>
              </w:rPr>
              <w:t xml:space="preserve">: </w:t>
            </w:r>
            <w:r w:rsidRPr="000E0426">
              <w:rPr>
                <w:rFonts w:ascii="TH Sarabun New" w:eastAsia="Cordia New" w:hAnsi="TH Sarabun New" w:cs="TH Sarabun New"/>
                <w:sz w:val="24"/>
                <w:szCs w:val="24"/>
                <w:cs/>
                <w:lang w:eastAsia="zh-CN"/>
              </w:rPr>
              <w:t>คติชนกับพิธีกรรมการรักษาโรคในช่วงวิกฤตการณ์ไวรัสโคนา 2019 ในสังคมไทยร่วมสมัย</w:t>
            </w:r>
          </w:p>
        </w:tc>
        <w:tc>
          <w:tcPr>
            <w:tcW w:w="567" w:type="dxa"/>
          </w:tcPr>
          <w:p w14:paraId="7252AC26" w14:textId="73F44916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8A334D3" w14:textId="77777777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2E68C7" w14:textId="7DA4C773" w:rsidR="00CB420E" w:rsidRPr="006558FC" w:rsidRDefault="0073121A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7768A3D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997DB7E" w14:textId="77777777" w:rsidR="00CB420E" w:rsidRPr="00E64637" w:rsidRDefault="00CB420E" w:rsidP="00CB42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การประชุมวิชาการระดับชาติ ของเครือข่ายความร่วมมือวิชาการสายมนุษยศาสตร์และสังคมศาสตร์ ครั้งที่ 14 ภายใต้หัวข้อ </w:t>
            </w:r>
            <w:r w:rsidRPr="00E64637">
              <w:rPr>
                <w:sz w:val="18"/>
                <w:szCs w:val="22"/>
              </w:rPr>
              <w:t xml:space="preserve"> </w:t>
            </w:r>
            <w:r w:rsidRPr="00E64637">
              <w:rPr>
                <w:rFonts w:ascii="TH SarabunPSK" w:hAnsi="TH SarabunPSK" w:cs="TH SarabunPSK"/>
                <w:sz w:val="24"/>
                <w:szCs w:val="24"/>
                <w:cs/>
              </w:rPr>
              <w:t>“</w:t>
            </w:r>
            <w:r w:rsidRPr="00E64637">
              <w:rPr>
                <w:rFonts w:ascii="TH SarabunPSK" w:hAnsi="TH SarabunPSK" w:cs="TH SarabunPSK"/>
                <w:sz w:val="24"/>
                <w:szCs w:val="24"/>
              </w:rPr>
              <w:t>Moving from Disruption to Resilience : The Dynamics of Humanities and Social Sciences”</w:t>
            </w: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14:paraId="71CC285E" w14:textId="77777777" w:rsidR="00CB420E" w:rsidRPr="00E64637" w:rsidRDefault="00CB420E" w:rsidP="00CB420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ณ มหาวิทยาลัยนเรศวร (ออนไลน์) </w:t>
            </w:r>
          </w:p>
          <w:p w14:paraId="69A207DF" w14:textId="403595CF" w:rsidR="00CB420E" w:rsidRPr="00407732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(15 </w:t>
            </w:r>
            <w:r w:rsidRPr="00E64637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Pr="00E6463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16 กรกฎาคม 2564)</w:t>
            </w:r>
          </w:p>
        </w:tc>
        <w:tc>
          <w:tcPr>
            <w:tcW w:w="709" w:type="dxa"/>
          </w:tcPr>
          <w:p w14:paraId="0814DB52" w14:textId="77777777" w:rsidR="00CB420E" w:rsidRPr="00A61525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2E7C15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95AFA4F" w14:textId="738CB25B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424189E2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536D21" w14:textId="40DBECB7" w:rsidR="00CB420E" w:rsidRPr="006558FC" w:rsidRDefault="00524F76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068E7684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420E" w:rsidRPr="003A5A22" w14:paraId="2738D552" w14:textId="77777777" w:rsidTr="00DD04AA">
        <w:trPr>
          <w:trHeight w:val="103"/>
        </w:trPr>
        <w:tc>
          <w:tcPr>
            <w:tcW w:w="850" w:type="dxa"/>
          </w:tcPr>
          <w:p w14:paraId="78988F72" w14:textId="2D421B55" w:rsidR="00CB420E" w:rsidRDefault="0068079F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702" w:type="dxa"/>
          </w:tcPr>
          <w:p w14:paraId="3748CEF0" w14:textId="77777777" w:rsidR="00CB420E" w:rsidRDefault="00CB420E" w:rsidP="00CB420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นายสุรเชษฐ์  </w:t>
            </w:r>
          </w:p>
          <w:p w14:paraId="0FC400D4" w14:textId="7F378FB8" w:rsidR="00CB420E" w:rsidRDefault="00CB420E" w:rsidP="00CB420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คูหาเลิศ</w:t>
            </w:r>
          </w:p>
        </w:tc>
        <w:tc>
          <w:tcPr>
            <w:tcW w:w="1134" w:type="dxa"/>
          </w:tcPr>
          <w:p w14:paraId="6D607498" w14:textId="11919170" w:rsidR="00CB420E" w:rsidRDefault="00CB420E" w:rsidP="00CB420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2865D22C" w14:textId="1A2ECE18" w:rsidR="00CB420E" w:rsidRPr="00407732" w:rsidRDefault="00CB420E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0E0426">
              <w:rPr>
                <w:rFonts w:ascii="TH SarabunPSK" w:hAnsi="TH SarabunPSK" w:cs="TH SarabunPSK" w:hint="cs"/>
                <w:sz w:val="24"/>
                <w:szCs w:val="24"/>
              </w:rPr>
              <w:t xml:space="preserve">Surviving in the 21st Century: </w:t>
            </w:r>
            <w:proofErr w:type="spellStart"/>
            <w:r w:rsidRPr="000E0426">
              <w:rPr>
                <w:rFonts w:ascii="TH SarabunPSK" w:hAnsi="TH SarabunPSK" w:cs="TH SarabunPSK" w:hint="cs"/>
                <w:sz w:val="24"/>
                <w:szCs w:val="24"/>
              </w:rPr>
              <w:t>Folklife</w:t>
            </w:r>
            <w:proofErr w:type="spellEnd"/>
            <w:r w:rsidRPr="000E0426">
              <w:rPr>
                <w:rFonts w:ascii="TH SarabunPSK" w:hAnsi="TH SarabunPSK" w:cs="TH SarabunPSK" w:hint="cs"/>
                <w:sz w:val="24"/>
                <w:szCs w:val="24"/>
              </w:rPr>
              <w:t xml:space="preserve"> in </w:t>
            </w:r>
            <w:proofErr w:type="spellStart"/>
            <w:r w:rsidRPr="000E0426">
              <w:rPr>
                <w:rFonts w:ascii="TH SarabunPSK" w:hAnsi="TH SarabunPSK" w:cs="TH SarabunPSK" w:hint="cs"/>
                <w:sz w:val="24"/>
                <w:szCs w:val="24"/>
              </w:rPr>
              <w:t>Buscalan</w:t>
            </w:r>
            <w:proofErr w:type="spellEnd"/>
            <w:r w:rsidRPr="000E0426">
              <w:rPr>
                <w:rFonts w:ascii="TH SarabunPSK" w:hAnsi="TH SarabunPSK" w:cs="TH SarabunPSK" w:hint="cs"/>
                <w:sz w:val="24"/>
                <w:szCs w:val="24"/>
              </w:rPr>
              <w:t xml:space="preserve"> Village, Kalinga, the Philippines</w:t>
            </w:r>
          </w:p>
        </w:tc>
        <w:tc>
          <w:tcPr>
            <w:tcW w:w="567" w:type="dxa"/>
          </w:tcPr>
          <w:p w14:paraId="653CABA3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917B42" w14:textId="77777777" w:rsidR="00CB420E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327428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D9F12ED" w14:textId="2E8A96E3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551" w:type="dxa"/>
          </w:tcPr>
          <w:p w14:paraId="0B8B5E16" w14:textId="77777777" w:rsidR="00CB420E" w:rsidRDefault="0073121A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>The 14</w:t>
            </w:r>
            <w:r w:rsidRPr="0073121A">
              <w:rPr>
                <w:rFonts w:ascii="TH SarabunPSK" w:eastAsia="Cordia New" w:hAnsi="TH SarabunPSK" w:cs="TH SarabunPSK"/>
                <w:sz w:val="24"/>
                <w:szCs w:val="24"/>
                <w:vertAlign w:val="superscript"/>
                <w:lang w:eastAsia="zh-CN"/>
              </w:rPr>
              <w:t>th</w:t>
            </w:r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 xml:space="preserve"> National and International Humanities and Social Sciences </w:t>
            </w:r>
            <w:r w:rsidRPr="0073121A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(</w:t>
            </w:r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>HUSOC</w:t>
            </w:r>
            <w:r w:rsidRPr="0073121A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)</w:t>
            </w:r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 xml:space="preserve"> Network</w:t>
            </w:r>
            <w:r w:rsidRPr="0073121A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 xml:space="preserve"> </w:t>
            </w:r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 xml:space="preserve">Conferences. Moving from Disruption to </w:t>
            </w:r>
            <w:proofErr w:type="gramStart"/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>Resilience :</w:t>
            </w:r>
            <w:proofErr w:type="gramEnd"/>
            <w:r w:rsidRPr="0073121A">
              <w:rPr>
                <w:rFonts w:ascii="TH SarabunPSK" w:eastAsia="Cordia New" w:hAnsi="TH SarabunPSK" w:cs="TH SarabunPSK"/>
                <w:sz w:val="24"/>
                <w:szCs w:val="24"/>
                <w:lang w:eastAsia="zh-CN"/>
              </w:rPr>
              <w:t xml:space="preserve"> The Dynamics of Humanities and Social Sciences 15-16 July 2021 Faculty of Humanities, Naresuan University</w:t>
            </w:r>
            <w:r w:rsidRPr="0073121A">
              <w:rPr>
                <w:rFonts w:ascii="TH SarabunPSK" w:eastAsia="Cordia New" w:hAnsi="TH SarabunPSK" w:cs="TH SarabunPSK" w:hint="cs"/>
                <w:sz w:val="24"/>
                <w:szCs w:val="24"/>
                <w:cs/>
                <w:lang w:eastAsia="zh-CN"/>
              </w:rPr>
              <w:t>.</w:t>
            </w:r>
          </w:p>
          <w:p w14:paraId="7CA52936" w14:textId="77777777" w:rsidR="00493DC0" w:rsidRDefault="00493DC0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672AF7CC" w14:textId="77777777" w:rsidR="00493DC0" w:rsidRDefault="00493DC0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4AA5D342" w14:textId="740F8C13" w:rsidR="00493DC0" w:rsidRPr="00407732" w:rsidRDefault="00493DC0" w:rsidP="00CB420E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A6578D" w14:textId="77777777" w:rsidR="00CB420E" w:rsidRPr="00A61525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679AE7D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527CB53" w14:textId="77A35054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22B007CB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27CC03" w14:textId="5014F80E" w:rsidR="00CB420E" w:rsidRPr="006558FC" w:rsidRDefault="00524F76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FCA840D" w14:textId="77777777" w:rsidR="00CB420E" w:rsidRPr="006558FC" w:rsidRDefault="00CB420E" w:rsidP="00CB42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121A" w:rsidRPr="003A5A22" w14:paraId="25556387" w14:textId="77777777" w:rsidTr="00051CC8">
        <w:trPr>
          <w:trHeight w:val="103"/>
        </w:trPr>
        <w:tc>
          <w:tcPr>
            <w:tcW w:w="850" w:type="dxa"/>
          </w:tcPr>
          <w:p w14:paraId="5FA6DD23" w14:textId="3D8D1D26" w:rsidR="0073121A" w:rsidRDefault="0068079F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1702" w:type="dxa"/>
          </w:tcPr>
          <w:p w14:paraId="1F316169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ผศ.จ.ส.อ.ดร.ภราดร สังกรแก้ว</w:t>
            </w:r>
          </w:p>
          <w:p w14:paraId="4472B4CA" w14:textId="77777777" w:rsidR="0073121A" w:rsidRPr="002A1DC0" w:rsidRDefault="0073121A" w:rsidP="0073121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  <w:p w14:paraId="1F7E7F87" w14:textId="77777777" w:rsidR="0073121A" w:rsidRDefault="0073121A" w:rsidP="0073121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2EF2287" w14:textId="081899D9" w:rsid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3B0C6FA2" w14:textId="238D804F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ผลของการฝึกสมาธิแบบอาณาปนสติที่มีผลต่อปฏิกิริยาการตอบสนองในการวิ่งระยะ </w:t>
            </w:r>
            <w:r w:rsidRPr="0073121A">
              <w:rPr>
                <w:rFonts w:ascii="TH Sarabun New" w:hAnsi="TH Sarabun New" w:cs="TH Sarabun New"/>
                <w:sz w:val="24"/>
                <w:szCs w:val="24"/>
              </w:rPr>
              <w:t xml:space="preserve">5 </w:t>
            </w:r>
            <w:r w:rsidRPr="0073121A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เมตร ของนักศึกษาคณะศึกษาศาสตร์ชั้นปีที่ </w:t>
            </w:r>
            <w:r w:rsidRPr="0073121A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73121A">
              <w:rPr>
                <w:rFonts w:ascii="TH Sarabun New" w:hAnsi="TH Sarabun New" w:cs="TH Sarabun New"/>
                <w:sz w:val="24"/>
                <w:szCs w:val="24"/>
                <w:cs/>
              </w:rPr>
              <w:t>มหาวิทยาลัยการกีฬาแห่งชาติ  วิทยาเขตสุโขทัย</w:t>
            </w:r>
          </w:p>
        </w:tc>
        <w:tc>
          <w:tcPr>
            <w:tcW w:w="567" w:type="dxa"/>
          </w:tcPr>
          <w:p w14:paraId="6723647A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3D2993A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4D180B" w14:textId="1392F0FB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5A02CE6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CE7314C" w14:textId="5EE87611" w:rsidR="0073121A" w:rsidRPr="0073121A" w:rsidRDefault="0073121A" w:rsidP="0073121A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การประชุมวิชาการระดับชาติ </w:t>
            </w:r>
            <w:r w:rsidRPr="0073121A">
              <w:rPr>
                <w:rFonts w:ascii="TH SarabunPSK" w:eastAsia="Times New Roman" w:hAnsi="TH SarabunPSK" w:cs="TH SarabunPSK"/>
                <w:sz w:val="24"/>
                <w:szCs w:val="24"/>
              </w:rPr>
              <w:t>“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ครุศาสตร์ศึกษา</w:t>
            </w:r>
            <w:r w:rsidRPr="0073121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”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Pr="0073121A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คณะครุศาสตร์  มหาวิทยาลัยราชภัฏเพชรบูรณ์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(27 มีนาคม 2564)</w:t>
            </w:r>
          </w:p>
        </w:tc>
        <w:tc>
          <w:tcPr>
            <w:tcW w:w="709" w:type="dxa"/>
          </w:tcPr>
          <w:p w14:paraId="0C5AFDDD" w14:textId="77777777" w:rsidR="0073121A" w:rsidRPr="00A61525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9C9C52E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C9E2A88" w14:textId="275EECC7" w:rsidR="0073121A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0AD2A5C9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E2EC598" w14:textId="0A893E3D" w:rsidR="0073121A" w:rsidRPr="006558FC" w:rsidRDefault="00524F76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735F2D2F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121A" w:rsidRPr="003A5A22" w14:paraId="53ACE2DD" w14:textId="77777777" w:rsidTr="00051CC8">
        <w:trPr>
          <w:trHeight w:val="103"/>
        </w:trPr>
        <w:tc>
          <w:tcPr>
            <w:tcW w:w="850" w:type="dxa"/>
          </w:tcPr>
          <w:p w14:paraId="2B68A461" w14:textId="56D2AE73" w:rsidR="0073121A" w:rsidRDefault="002E68F5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8079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14:paraId="7F8E7355" w14:textId="77777777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ผศ.จ.ส.อ.ดร.ภราดร  สังกรแก้ว และว่าที่ร้อยตรีจตุพล  </w:t>
            </w:r>
          </w:p>
          <w:p w14:paraId="6876D462" w14:textId="16EB8ECC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ราชพลแสน</w:t>
            </w:r>
          </w:p>
        </w:tc>
        <w:tc>
          <w:tcPr>
            <w:tcW w:w="1134" w:type="dxa"/>
          </w:tcPr>
          <w:p w14:paraId="31BEA7D1" w14:textId="703907D8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7A38CC32" w14:textId="0680278D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สภาพและปัญหาในการฝึกซ้อมของนักกีฬามวยไทยที่มีต่อการพัฒนาการจัดการนักกีฬามวยไทยในจังหวัดสุโขทัย</w:t>
            </w:r>
          </w:p>
        </w:tc>
        <w:tc>
          <w:tcPr>
            <w:tcW w:w="567" w:type="dxa"/>
          </w:tcPr>
          <w:p w14:paraId="6FFEA11B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6778E42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940CA" w14:textId="073392A5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9572B73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2A98BF" w14:textId="17064AD6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นำเสนอผลงานวิจัย การประชุมวิชาการเสนอผลงานวิจัยระดับชาติครั้งที่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>9 “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การสร้างสรรค์ นวัตกรรม เพื่อเสริมสร้างวิถีชีวิตใหม่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” (Creating a New Innovation for a New Lifestyle” 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มหาวิทยาลัยกรุงเทพธนบุรี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ผ่านระบบออนไลน์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Zoom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(25 เมษายน 2564)</w:t>
            </w:r>
          </w:p>
        </w:tc>
        <w:tc>
          <w:tcPr>
            <w:tcW w:w="709" w:type="dxa"/>
          </w:tcPr>
          <w:p w14:paraId="4D32932E" w14:textId="77777777" w:rsidR="0073121A" w:rsidRPr="00A61525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845239B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F73A741" w14:textId="0BBB314C" w:rsidR="0073121A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12E4606D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E53FA28" w14:textId="4F7D072E" w:rsidR="0073121A" w:rsidRPr="006558FC" w:rsidRDefault="00524F76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56B0B216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121A" w:rsidRPr="003A5A22" w14:paraId="74432EBC" w14:textId="77777777" w:rsidTr="00051CC8">
        <w:trPr>
          <w:trHeight w:val="103"/>
        </w:trPr>
        <w:tc>
          <w:tcPr>
            <w:tcW w:w="850" w:type="dxa"/>
          </w:tcPr>
          <w:p w14:paraId="267687C1" w14:textId="74305CA5" w:rsidR="0073121A" w:rsidRDefault="009C0311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8079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14:paraId="65D1F8F4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ผศ.ดร.กาญจน์สิริรักษา บุญเอี่ยม</w:t>
            </w:r>
          </w:p>
          <w:p w14:paraId="2C42B23C" w14:textId="77777777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5BC6757" w14:textId="56EEDC68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76713E9F" w14:textId="77777777" w:rsid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การศึกษาแรงจูงใจในการเล่นกีฬายิมนาสติกของสมาชิกศูนย์ยิมนาสติกมหาวิทยาลัยการกีฬาแห่งชาติ  วิทยาเขตสุโขทัย พ.ศ.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>2562</w:t>
            </w:r>
          </w:p>
          <w:p w14:paraId="717C6114" w14:textId="77777777" w:rsidR="00493DC0" w:rsidRDefault="00493DC0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A53E44" w14:textId="77777777" w:rsidR="00493DC0" w:rsidRDefault="00493DC0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52963D" w14:textId="77777777" w:rsidR="00493DC0" w:rsidRDefault="00493DC0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D52947" w14:textId="7D79FF52" w:rsidR="00493DC0" w:rsidRPr="0073121A" w:rsidRDefault="00493DC0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479D7D3B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FDA24C2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6EC12EFE" w14:textId="608D860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0434C4AE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771B35B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การประชุมวิชาการระดับชาติ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>“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ครุศาสตร์ศึกษา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”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>3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คณะครุศาสตร์  มหาวิทยาลัยราชภัฏเพชรบูรณ์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(27 มีนาคม 2564)</w:t>
            </w:r>
          </w:p>
          <w:p w14:paraId="0FFA8C11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19DC3222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  <w:p w14:paraId="776A0B2B" w14:textId="77777777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3B6729" w14:textId="77777777" w:rsidR="0073121A" w:rsidRPr="00A61525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3F15129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BC34D64" w14:textId="1FA50DD2" w:rsidR="0073121A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7E7CB158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0AC69C5" w14:textId="4E256B6C" w:rsidR="0073121A" w:rsidRPr="006558FC" w:rsidRDefault="00524F76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1625427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121A" w:rsidRPr="003A5A22" w14:paraId="087A44CE" w14:textId="77777777" w:rsidTr="001A58CF">
        <w:trPr>
          <w:trHeight w:val="103"/>
        </w:trPr>
        <w:tc>
          <w:tcPr>
            <w:tcW w:w="850" w:type="dxa"/>
          </w:tcPr>
          <w:p w14:paraId="13CCF927" w14:textId="222D77DD" w:rsidR="0073121A" w:rsidRDefault="009C0311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="0068079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</w:tcPr>
          <w:p w14:paraId="06481717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ผศ.ดร.กาญจน์สิริรักษา บุญเอี่ยม</w:t>
            </w:r>
          </w:p>
          <w:p w14:paraId="397EFC73" w14:textId="77777777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7A792DB" w14:textId="248A7433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  <w:vAlign w:val="center"/>
          </w:tcPr>
          <w:p w14:paraId="52B9B58C" w14:textId="27FFCD63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แรงจูงใจในการเลือกเข้าศึกษาต่อมหาวิทยาลัยการกีฬาแห่งชาติ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 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วิทยาเขตสุโขทัยของนักศึกษาชั้นปีที่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1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มหาวิทยาลัยการกีฬาแห่งชาติ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 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วิทยาเขตสุโขทัย</w:t>
            </w:r>
          </w:p>
        </w:tc>
        <w:tc>
          <w:tcPr>
            <w:tcW w:w="567" w:type="dxa"/>
          </w:tcPr>
          <w:p w14:paraId="39769B78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16371BBE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3016FF" w14:textId="305B9C53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5EEF1FB5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6A05240" w14:textId="45155E4D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การประชุมวิชาการระดับชาติ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>“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ครุศาสตร์ศึกษา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”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ครั้งที่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>3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คณะครุศาสตร์  มหาวิทยาลัยราชภัฏเพชรบูรณ์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(27 มีนาคม 2564)</w:t>
            </w:r>
          </w:p>
        </w:tc>
        <w:tc>
          <w:tcPr>
            <w:tcW w:w="709" w:type="dxa"/>
          </w:tcPr>
          <w:p w14:paraId="1F801F85" w14:textId="77777777" w:rsidR="0073121A" w:rsidRPr="00A61525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145E29F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113B52B" w14:textId="1A0FFFD1" w:rsidR="0073121A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2C1A106F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EF535AE" w14:textId="0C96F018" w:rsidR="0073121A" w:rsidRPr="006558FC" w:rsidRDefault="00524F76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20195FBB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121A" w:rsidRPr="003A5A22" w14:paraId="072C43D0" w14:textId="77777777" w:rsidTr="001A58CF">
        <w:trPr>
          <w:trHeight w:val="103"/>
        </w:trPr>
        <w:tc>
          <w:tcPr>
            <w:tcW w:w="850" w:type="dxa"/>
          </w:tcPr>
          <w:p w14:paraId="1EE4F943" w14:textId="09C4F3EF" w:rsidR="0073121A" w:rsidRDefault="0068079F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702" w:type="dxa"/>
          </w:tcPr>
          <w:p w14:paraId="16AA7D2A" w14:textId="77777777" w:rsidR="0073121A" w:rsidRPr="0073121A" w:rsidRDefault="0073121A" w:rsidP="0073121A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ผศ.ดร.กาญจน์สิริรักษา บุญเอี่ยม</w:t>
            </w:r>
          </w:p>
          <w:p w14:paraId="513B3F7A" w14:textId="77777777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8FF17BD" w14:textId="6E988A03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1D3EA77F" w14:textId="1B77297B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แรงจูงใจในการเล่นกีฬากรีฑาทีมชาติไทยของนักศึกษาสถาบันการพลศึกษา วิทยาเขตสุโขทัย</w:t>
            </w:r>
          </w:p>
        </w:tc>
        <w:tc>
          <w:tcPr>
            <w:tcW w:w="567" w:type="dxa"/>
          </w:tcPr>
          <w:p w14:paraId="07AC73F4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DE90FAF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0BA7AE" w14:textId="4588F791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72CA8D5" w14:textId="77777777" w:rsidR="0073121A" w:rsidRPr="0073121A" w:rsidRDefault="0073121A" w:rsidP="007312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FCF7A9A" w14:textId="77777777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นำเสนอผลงานวิจัย การประชุมวิชาการเสนอผลงานวิจัยระดับชาติครั้งที่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>9 “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การสร้างสรรค์ นวัตกรรม เพื่อเสริมสร้างวิถีชีวิตใหม่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</w:rPr>
              <w:t xml:space="preserve">” (Creating a New Innovation for a New Lifestyle”  </w:t>
            </w:r>
            <w:r w:rsidRPr="0073121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มหาวิทยาลัยกรุงเทพธนบุรี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ผ่านระบบออนไลน์ </w:t>
            </w:r>
            <w:r w:rsidRPr="0073121A">
              <w:rPr>
                <w:rFonts w:ascii="TH SarabunPSK" w:hAnsi="TH SarabunPSK" w:cs="TH SarabunPSK" w:hint="cs"/>
                <w:sz w:val="24"/>
                <w:szCs w:val="24"/>
              </w:rPr>
              <w:t xml:space="preserve">Zoom </w:t>
            </w:r>
          </w:p>
          <w:p w14:paraId="3755DF80" w14:textId="359F3C7D" w:rsidR="0073121A" w:rsidRPr="0073121A" w:rsidRDefault="0073121A" w:rsidP="0073121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3121A">
              <w:rPr>
                <w:rFonts w:ascii="TH SarabunPSK" w:hAnsi="TH SarabunPSK" w:cs="TH SarabunPSK" w:hint="cs"/>
                <w:sz w:val="24"/>
                <w:szCs w:val="24"/>
                <w:cs/>
              </w:rPr>
              <w:t>(25 เมษายน 2564)</w:t>
            </w:r>
          </w:p>
        </w:tc>
        <w:tc>
          <w:tcPr>
            <w:tcW w:w="709" w:type="dxa"/>
          </w:tcPr>
          <w:p w14:paraId="746C0F75" w14:textId="77777777" w:rsidR="0073121A" w:rsidRPr="00A61525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99F329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126F3E" w14:textId="72D5B630" w:rsidR="0073121A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8" w:type="dxa"/>
          </w:tcPr>
          <w:p w14:paraId="27428766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5120C8" w14:textId="158584BD" w:rsidR="0073121A" w:rsidRPr="006558FC" w:rsidRDefault="00524F76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4963727F" w14:textId="77777777" w:rsidR="0073121A" w:rsidRPr="006558FC" w:rsidRDefault="0073121A" w:rsidP="007312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51EF8B" w14:textId="67E1341C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075F9EA3" w14:textId="4B7999A3" w:rsidR="00E2321C" w:rsidRPr="003A5A22" w:rsidRDefault="00F61A06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27E5A25E" wp14:editId="0B925635">
            <wp:simplePos x="0" y="0"/>
            <wp:positionH relativeFrom="column">
              <wp:posOffset>6838315</wp:posOffset>
            </wp:positionH>
            <wp:positionV relativeFrom="paragraph">
              <wp:posOffset>266065</wp:posOffset>
            </wp:positionV>
            <wp:extent cx="1917700" cy="76327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7A557F58" w14:textId="50BAD4E5" w:rsidR="00284612" w:rsidRPr="003A5A22" w:rsidRDefault="00493DC0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8E0B7" wp14:editId="51CDC2E7">
                <wp:simplePos x="0" y="0"/>
                <wp:positionH relativeFrom="column">
                  <wp:posOffset>5772989</wp:posOffset>
                </wp:positionH>
                <wp:positionV relativeFrom="paragraph">
                  <wp:posOffset>114671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3DCDE" w14:textId="77777777" w:rsidR="00F61A06" w:rsidRPr="00F91CCB" w:rsidRDefault="00F61A06" w:rsidP="00F61A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1D2D0C83" w14:textId="77777777" w:rsidR="00F61A06" w:rsidRPr="00F91CCB" w:rsidRDefault="00F61A06" w:rsidP="00F61A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45CB97" w14:textId="77777777" w:rsidR="00F61A06" w:rsidRPr="00F91CCB" w:rsidRDefault="00F61A06" w:rsidP="00F61A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64A03D10" w14:textId="045A6C58" w:rsidR="00F61A06" w:rsidRPr="00F91CCB" w:rsidRDefault="00F61A06" w:rsidP="00F61A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8E0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4.55pt;margin-top:9.05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" filled="f" stroked="f" strokeweight=".5pt">
                <v:textbox>
                  <w:txbxContent>
                    <w:p w14:paraId="66B3DCDE" w14:textId="77777777" w:rsidR="00F61A06" w:rsidRPr="00F91CCB" w:rsidRDefault="00F61A06" w:rsidP="00F61A0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1D2D0C83" w14:textId="77777777" w:rsidR="00F61A06" w:rsidRPr="00F91CCB" w:rsidRDefault="00F61A06" w:rsidP="00F61A0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45CB97" w14:textId="77777777" w:rsidR="00F61A06" w:rsidRPr="00F91CCB" w:rsidRDefault="00F61A06" w:rsidP="00F61A0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64A03D10" w14:textId="045A6C58" w:rsidR="00F61A06" w:rsidRPr="00F91CCB" w:rsidRDefault="00F61A06" w:rsidP="00F61A0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0352A6" w14:textId="51E81D5A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sectPr w:rsidR="00284612" w:rsidRPr="003A5A22" w:rsidSect="00EB652E">
      <w:pgSz w:w="16838" w:h="11906" w:orient="landscape"/>
      <w:pgMar w:top="709" w:right="851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A0570"/>
    <w:rsid w:val="000A3D13"/>
    <w:rsid w:val="000E0426"/>
    <w:rsid w:val="00100A81"/>
    <w:rsid w:val="001524AD"/>
    <w:rsid w:val="00164294"/>
    <w:rsid w:val="001675B8"/>
    <w:rsid w:val="001A6F5D"/>
    <w:rsid w:val="001D100F"/>
    <w:rsid w:val="00264DAA"/>
    <w:rsid w:val="00267816"/>
    <w:rsid w:val="00280C3D"/>
    <w:rsid w:val="002825BA"/>
    <w:rsid w:val="00284612"/>
    <w:rsid w:val="002C22D6"/>
    <w:rsid w:val="002E2267"/>
    <w:rsid w:val="002E68F5"/>
    <w:rsid w:val="003362F8"/>
    <w:rsid w:val="00343DCE"/>
    <w:rsid w:val="003905C7"/>
    <w:rsid w:val="003A5A22"/>
    <w:rsid w:val="003A6E4C"/>
    <w:rsid w:val="003B43E7"/>
    <w:rsid w:val="003F1B02"/>
    <w:rsid w:val="00407732"/>
    <w:rsid w:val="004863E5"/>
    <w:rsid w:val="00492188"/>
    <w:rsid w:val="00493DC0"/>
    <w:rsid w:val="00524F76"/>
    <w:rsid w:val="0054598E"/>
    <w:rsid w:val="005D42A6"/>
    <w:rsid w:val="006067CC"/>
    <w:rsid w:val="006075F0"/>
    <w:rsid w:val="00652C7F"/>
    <w:rsid w:val="006558FC"/>
    <w:rsid w:val="0068079F"/>
    <w:rsid w:val="006A4C8E"/>
    <w:rsid w:val="006C4AEC"/>
    <w:rsid w:val="006D653D"/>
    <w:rsid w:val="007273BA"/>
    <w:rsid w:val="0073121A"/>
    <w:rsid w:val="00742DE6"/>
    <w:rsid w:val="00750F2A"/>
    <w:rsid w:val="007B3AD4"/>
    <w:rsid w:val="007C577D"/>
    <w:rsid w:val="007C7814"/>
    <w:rsid w:val="007F090B"/>
    <w:rsid w:val="007F0CD3"/>
    <w:rsid w:val="00803FBE"/>
    <w:rsid w:val="0080525A"/>
    <w:rsid w:val="00853581"/>
    <w:rsid w:val="008622C1"/>
    <w:rsid w:val="008F75BA"/>
    <w:rsid w:val="00971420"/>
    <w:rsid w:val="009B006C"/>
    <w:rsid w:val="009C0311"/>
    <w:rsid w:val="00A32869"/>
    <w:rsid w:val="00A61525"/>
    <w:rsid w:val="00AE4FD9"/>
    <w:rsid w:val="00B323B4"/>
    <w:rsid w:val="00B46CB8"/>
    <w:rsid w:val="00B758B3"/>
    <w:rsid w:val="00B94527"/>
    <w:rsid w:val="00BD1600"/>
    <w:rsid w:val="00BF2035"/>
    <w:rsid w:val="00C447D2"/>
    <w:rsid w:val="00C63087"/>
    <w:rsid w:val="00C751FD"/>
    <w:rsid w:val="00CB420E"/>
    <w:rsid w:val="00CE598B"/>
    <w:rsid w:val="00CF7487"/>
    <w:rsid w:val="00D22C48"/>
    <w:rsid w:val="00D743EE"/>
    <w:rsid w:val="00D8163C"/>
    <w:rsid w:val="00D82F9C"/>
    <w:rsid w:val="00DD04AA"/>
    <w:rsid w:val="00E01BFB"/>
    <w:rsid w:val="00E10F1F"/>
    <w:rsid w:val="00E11311"/>
    <w:rsid w:val="00E2321C"/>
    <w:rsid w:val="00E42633"/>
    <w:rsid w:val="00E64637"/>
    <w:rsid w:val="00EB652E"/>
    <w:rsid w:val="00EC091F"/>
    <w:rsid w:val="00EC7E53"/>
    <w:rsid w:val="00F224EA"/>
    <w:rsid w:val="00F332A5"/>
    <w:rsid w:val="00F352B3"/>
    <w:rsid w:val="00F4303A"/>
    <w:rsid w:val="00F61A06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8071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36</cp:revision>
  <cp:lastPrinted>2022-05-27T10:03:00Z</cp:lastPrinted>
  <dcterms:created xsi:type="dcterms:W3CDTF">2022-05-30T08:00:00Z</dcterms:created>
  <dcterms:modified xsi:type="dcterms:W3CDTF">2022-07-25T02:37:00Z</dcterms:modified>
</cp:coreProperties>
</file>