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F7408B">
        <w:rPr>
          <w:rFonts w:ascii="TH SarabunPSK" w:hAnsi="TH SarabunPSK" w:cs="TH SarabunPSK" w:hint="cs"/>
          <w:b/>
          <w:bCs/>
          <w:sz w:val="32"/>
          <w:szCs w:val="32"/>
          <w:cs/>
        </w:rPr>
        <w:t>อุดรธานี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7408B" w:rsidRPr="00F7408B">
        <w:rPr>
          <w:rFonts w:ascii="TH SarabunPSK" w:hAnsi="TH SarabunPSK" w:cs="TH SarabunPSK"/>
          <w:b/>
          <w:bCs/>
          <w:sz w:val="32"/>
          <w:szCs w:val="32"/>
          <w:cs/>
        </w:rPr>
        <w:t>คณะวิทยาศาสตร์การกีฬาและสุขภาพ</w:t>
      </w:r>
    </w:p>
    <w:p w:rsidR="0068307A" w:rsidRPr="00FD0B33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16"/>
          <w:szCs w:val="16"/>
        </w:rPr>
      </w:pP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F7408B" w:rsidRPr="00F7408B">
        <w:rPr>
          <w:rFonts w:ascii="TH SarabunPSK" w:hAnsi="TH SarabunPSK" w:cs="TH SarabunPSK"/>
          <w:sz w:val="32"/>
          <w:szCs w:val="32"/>
          <w:cs/>
        </w:rPr>
        <w:t>คณะวิทยาศาสตร์การกีฬาและสุขภาพ</w:t>
      </w:r>
      <w:r w:rsidR="00F7408B" w:rsidRPr="00F7408B">
        <w:rPr>
          <w:rFonts w:ascii="TH SarabunPSK" w:hAnsi="TH SarabunPSK" w:cs="TH SarabunPSK" w:hint="cs"/>
          <w:sz w:val="32"/>
          <w:szCs w:val="32"/>
          <w:cs/>
        </w:rPr>
        <w:t xml:space="preserve"> วิทยาเขตอุดรธานี </w:t>
      </w:r>
      <w:r w:rsidR="00F7408B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F7408B" w:rsidRPr="00F7408B">
        <w:rPr>
          <w:rFonts w:ascii="TH SarabunPSK" w:hAnsi="TH SarabunPSK" w:cs="TH SarabunPSK" w:hint="cs"/>
          <w:sz w:val="32"/>
          <w:szCs w:val="32"/>
          <w:cs/>
        </w:rPr>
        <w:t xml:space="preserve">  12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:rsidR="00F81AE7" w:rsidRPr="00FD0B33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FD0B33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D0B33">
        <w:rPr>
          <w:rFonts w:ascii="TH SarabunPSK" w:hAnsi="TH SarabunPSK" w:cs="TH SarabunPSK" w:hint="cs"/>
          <w:sz w:val="32"/>
          <w:szCs w:val="32"/>
          <w:cs/>
        </w:rPr>
        <w:t xml:space="preserve">11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tbl>
      <w:tblPr>
        <w:tblStyle w:val="a3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2694"/>
        <w:gridCol w:w="4394"/>
        <w:gridCol w:w="2126"/>
        <w:gridCol w:w="1843"/>
        <w:gridCol w:w="1843"/>
        <w:gridCol w:w="2126"/>
      </w:tblGrid>
      <w:tr w:rsidR="00774B72" w:rsidTr="00FD0B33">
        <w:trPr>
          <w:trHeight w:val="1747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774B72" w:rsidRPr="009E008C" w:rsidRDefault="00774B72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Pr="00F81AE7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832930">
              <w:rPr>
                <w:rFonts w:ascii="TH SarabunPSK" w:hAnsi="TH SarabunPSK" w:cs="TH SarabunPSK"/>
                <w:sz w:val="32"/>
                <w:szCs w:val="32"/>
                <w:cs/>
              </w:rPr>
              <w:t>ดร.ธนาวัฒน์  จูมแพง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</w:t>
            </w:r>
          </w:p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5F0F0B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Pr="00F81AE7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นายสุพล  ยะปะภา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</w:t>
            </w:r>
          </w:p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5F0F0B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Pr="00F81AE7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นางสาวธนพร  ศรีมะหิ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</w:t>
            </w:r>
          </w:p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  <w:vAlign w:val="center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A31E68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ดร.ธัญญาวัฒน์  หอมสมบัติ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  <w:r w:rsidR="00CB07BD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A31E68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492F4A">
        <w:trPr>
          <w:trHeight w:val="20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0B33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B33" w:rsidTr="00FD0B33">
        <w:trPr>
          <w:trHeight w:val="202"/>
        </w:trPr>
        <w:tc>
          <w:tcPr>
            <w:tcW w:w="993" w:type="dxa"/>
            <w:vMerge w:val="restart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694" w:type="dxa"/>
            <w:vMerge w:val="restart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/>
                <w:sz w:val="32"/>
                <w:szCs w:val="32"/>
                <w:cs/>
              </w:rPr>
              <w:t>ดร.ศักดรินทร์ ธรรมวงศ์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  <w:vAlign w:val="center"/>
          </w:tcPr>
          <w:p w:rsidR="00FD0B33" w:rsidRPr="005366D6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5366D6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5366D6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5366D6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  <w:vMerge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การอบรมเชิงปฏิบัติการประยุกต์เครื่องมือด้านวิทยาศาสตร์การกีฬาในการพัฒนาศักยภาพของนักกีฬา</w:t>
            </w:r>
            <w:r w:rsidRPr="005366D6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66D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ผ่านระบบ </w:t>
            </w:r>
            <w:r w:rsidRPr="005366D6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Virtual meeting (Zoom) </w:t>
            </w:r>
            <w:r w:rsidRPr="005366D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และ </w:t>
            </w:r>
            <w:r w:rsidRPr="005366D6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Live </w:t>
            </w:r>
            <w:proofErr w:type="spellStart"/>
            <w:r w:rsidRPr="005366D6">
              <w:rPr>
                <w:rFonts w:ascii="TH SarabunPSK" w:eastAsia="Cordia New" w:hAnsi="TH SarabunPSK" w:cs="TH SarabunPSK"/>
                <w:sz w:val="28"/>
                <w:lang w:eastAsia="zh-CN"/>
              </w:rPr>
              <w:t>facebook</w:t>
            </w:r>
            <w:proofErr w:type="spellEnd"/>
          </w:p>
        </w:tc>
        <w:tc>
          <w:tcPr>
            <w:tcW w:w="2126" w:type="dxa"/>
          </w:tcPr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 xml:space="preserve">ฝ่ายวิทยาศาสตร์การกีฬา 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การกีฬาแห่งประเทศไทย</w:t>
            </w:r>
          </w:p>
        </w:tc>
        <w:tc>
          <w:tcPr>
            <w:tcW w:w="1843" w:type="dxa"/>
          </w:tcPr>
          <w:p w:rsidR="00FD0B33" w:rsidRPr="005366D6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29</w:t>
            </w:r>
            <w:r w:rsidRPr="005366D6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66D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-</w:t>
            </w:r>
            <w:r w:rsidRPr="005366D6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5366D6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31 มีนาคม 2565</w:t>
            </w: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5366D6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นางสาวชนิตา   สัตตะบุรุษ</w:t>
            </w:r>
          </w:p>
        </w:tc>
        <w:tc>
          <w:tcPr>
            <w:tcW w:w="4394" w:type="dxa"/>
          </w:tcPr>
          <w:p w:rsidR="00FD0B33" w:rsidRPr="00832930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</w:tcPr>
          <w:p w:rsidR="00FD0B33" w:rsidRPr="00832930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843" w:type="dxa"/>
          </w:tcPr>
          <w:p w:rsidR="00FD0B33" w:rsidRPr="00A31E68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126" w:type="dxa"/>
            <w:vAlign w:val="center"/>
          </w:tcPr>
          <w:p w:rsidR="00FD0B33" w:rsidRPr="00E7724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77243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ลาศึกษาต่อ</w:t>
            </w: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/>
                <w:sz w:val="32"/>
                <w:szCs w:val="32"/>
                <w:cs/>
              </w:rPr>
              <w:t>ดร.ณัฐวุฒิ  ผ่องหนู</w:t>
            </w:r>
          </w:p>
        </w:tc>
        <w:tc>
          <w:tcPr>
            <w:tcW w:w="4394" w:type="dxa"/>
          </w:tcPr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A31E68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นางสาวสุธิดา  เจริญผล</w:t>
            </w:r>
          </w:p>
        </w:tc>
        <w:tc>
          <w:tcPr>
            <w:tcW w:w="4394" w:type="dxa"/>
          </w:tcPr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A31E68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นายวัชรพล   บุญครอบ</w:t>
            </w:r>
          </w:p>
        </w:tc>
        <w:tc>
          <w:tcPr>
            <w:tcW w:w="4394" w:type="dxa"/>
          </w:tcPr>
          <w:p w:rsidR="00FD0B33" w:rsidRPr="004E0F38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การอบรมเชิงปฏิบัติการประยุกต์เครื่องมือด้านวิทยาศาสตร์การกีฬาในการพัฒนาศักยภาพของนักกีฬา</w:t>
            </w:r>
            <w:r w:rsidRPr="004E0F3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ผ่านระบบ </w:t>
            </w:r>
            <w:r w:rsidRPr="004E0F3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Virtual meeting (Zoom) </w:t>
            </w: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 xml:space="preserve">และ </w:t>
            </w:r>
            <w:r w:rsidRPr="004E0F38">
              <w:rPr>
                <w:rFonts w:ascii="TH SarabunPSK" w:eastAsia="Cordia New" w:hAnsi="TH SarabunPSK" w:cs="TH SarabunPSK"/>
                <w:sz w:val="28"/>
                <w:lang w:eastAsia="zh-CN"/>
              </w:rPr>
              <w:t xml:space="preserve">Live </w:t>
            </w:r>
            <w:proofErr w:type="spellStart"/>
            <w:r w:rsidRPr="004E0F38">
              <w:rPr>
                <w:rFonts w:ascii="TH SarabunPSK" w:eastAsia="Cordia New" w:hAnsi="TH SarabunPSK" w:cs="TH SarabunPSK"/>
                <w:sz w:val="28"/>
                <w:lang w:eastAsia="zh-CN"/>
              </w:rPr>
              <w:t>facebook</w:t>
            </w:r>
            <w:proofErr w:type="spellEnd"/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ฝ่ายวิทยาศาสตร์การกีฬา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การกีฬาแห่งประเทศไทย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29</w:t>
            </w:r>
            <w:r w:rsidRPr="004E0F3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-</w:t>
            </w:r>
            <w:r w:rsidRPr="004E0F3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31 มีนาคม 2565</w:t>
            </w: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  <w:vMerge w:val="restart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</w:p>
        </w:tc>
        <w:tc>
          <w:tcPr>
            <w:tcW w:w="2694" w:type="dxa"/>
            <w:vMerge w:val="restart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93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นายชาญวิทย์  อินทรักษ์</w:t>
            </w:r>
          </w:p>
        </w:tc>
        <w:tc>
          <w:tcPr>
            <w:tcW w:w="4394" w:type="dxa"/>
          </w:tcPr>
          <w:p w:rsidR="00FD0B33" w:rsidRPr="004E0F38" w:rsidRDefault="00FD0B33" w:rsidP="00FD0B33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โครงการอบรมงานวิจัยและนวัตกรรม</w:t>
            </w:r>
          </w:p>
          <w:p w:rsidR="00FD0B33" w:rsidRPr="004E0F38" w:rsidRDefault="00FD0B33" w:rsidP="00FD0B33">
            <w:pPr>
              <w:rPr>
                <w:rFonts w:ascii="TH SarabunPSK" w:eastAsia="Cordia New" w:hAnsi="TH SarabunPSK" w:cs="TH SarabunPSK"/>
                <w:sz w:val="28"/>
                <w:lang w:eastAsia="zh-CN"/>
              </w:rPr>
            </w:pP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เรื่อง แนวทางการเขียนบทความงานวิจัย</w:t>
            </w:r>
          </w:p>
          <w:p w:rsidR="00FD0B33" w:rsidRPr="004E0F38" w:rsidRDefault="00FD0B33" w:rsidP="00FD0B33">
            <w:pPr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  <w:r w:rsidRPr="004E0F38"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  <w:t>เพื่อตีพิมพ์ในวารสารวิชาการในฐานข้อมูลระดับชาติ</w:t>
            </w:r>
            <w:r w:rsidRPr="004E0F3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4E0F38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4E0F38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4E0F38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  <w:vMerge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394" w:type="dxa"/>
          </w:tcPr>
          <w:p w:rsidR="00FD0B33" w:rsidRPr="004E0F38" w:rsidRDefault="00FD0B33" w:rsidP="00FD0B33">
            <w:pPr>
              <w:rPr>
                <w:rFonts w:ascii="TH SarabunPSK" w:eastAsia="BrowalliaNew-Bold" w:hAnsi="TH SarabunPSK" w:cs="TH SarabunPSK"/>
                <w:sz w:val="28"/>
                <w:lang w:eastAsia="zh-CN"/>
              </w:rPr>
            </w:pPr>
            <w:r w:rsidRPr="004E0F38">
              <w:rPr>
                <w:rFonts w:ascii="TH SarabunPSK" w:eastAsia="Cordia New" w:hAnsi="TH SarabunPSK" w:cs="TH SarabunPSK"/>
                <w:sz w:val="28"/>
                <w:shd w:val="clear" w:color="auto" w:fill="FFFFFF"/>
                <w:lang w:eastAsia="zh-CN"/>
              </w:rPr>
              <w:t>Workshop and International Research Collaboration</w:t>
            </w:r>
            <w:r w:rsidRPr="004E0F38">
              <w:rPr>
                <w:rFonts w:ascii="TH SarabunPSK" w:eastAsia="Cordia New" w:hAnsi="TH SarabunPSK" w:cs="TH SarabunPSK" w:hint="cs"/>
                <w:sz w:val="28"/>
                <w:cs/>
                <w:lang w:eastAsia="zh-CN"/>
              </w:rPr>
              <w:t xml:space="preserve"> </w:t>
            </w:r>
            <w:r w:rsidRPr="004E0F38">
              <w:rPr>
                <w:rFonts w:ascii="TH SarabunPSK" w:eastAsia="BrowalliaNew-Bold" w:hAnsi="TH SarabunPSK" w:cs="TH SarabunPSK"/>
                <w:sz w:val="28"/>
                <w:cs/>
                <w:lang w:eastAsia="zh-CN"/>
              </w:rPr>
              <w:t>จั</w:t>
            </w:r>
            <w:r w:rsidRPr="004E0F38">
              <w:rPr>
                <w:rFonts w:ascii="TH SarabunPSK" w:eastAsia="BrowalliaNew-Bold" w:hAnsi="TH SarabunPSK" w:cs="TH SarabunPSK" w:hint="cs"/>
                <w:sz w:val="28"/>
                <w:cs/>
                <w:lang w:eastAsia="zh-CN"/>
              </w:rPr>
              <w:t>ด</w:t>
            </w:r>
            <w:r w:rsidRPr="004E0F38">
              <w:rPr>
                <w:rFonts w:ascii="TH SarabunPSK" w:eastAsia="BrowalliaNew-Bold" w:hAnsi="TH SarabunPSK" w:cs="TH SarabunPSK"/>
                <w:sz w:val="28"/>
                <w:cs/>
                <w:lang w:eastAsia="zh-CN"/>
              </w:rPr>
              <w:t>รูปแบบออนไลน์</w:t>
            </w:r>
          </w:p>
          <w:p w:rsidR="00FD0B33" w:rsidRPr="004E0F38" w:rsidRDefault="00FD0B33" w:rsidP="00FD0B33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0F38">
              <w:rPr>
                <w:rFonts w:ascii="TH SarabunPSK" w:eastAsia="BrowalliaNew-Bold" w:hAnsi="TH SarabunPSK" w:cs="TH SarabunPSK"/>
                <w:sz w:val="28"/>
                <w:cs/>
                <w:lang w:eastAsia="zh-CN"/>
              </w:rPr>
              <w:t xml:space="preserve">ผ่านโปรแกรม </w:t>
            </w:r>
            <w:r w:rsidRPr="004E0F38">
              <w:rPr>
                <w:rFonts w:ascii="TH SarabunPSK" w:eastAsia="BrowalliaNew-Bold" w:hAnsi="TH SarabunPSK" w:cs="TH SarabunPSK"/>
                <w:sz w:val="28"/>
                <w:lang w:eastAsia="zh-CN"/>
              </w:rPr>
              <w:t>Zoom Meeting</w:t>
            </w:r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eastAsia="BrowalliaNew-Bold" w:hAnsi="TH SarabunPSK" w:cs="TH SarabunPSK"/>
                <w:sz w:val="28"/>
                <w:cs/>
                <w:lang w:eastAsia="zh-CN"/>
              </w:rPr>
              <w:t>คณะวิทยาศาสตร์การกีฬา มหาวิทยาลัยบูรพา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sz w:val="28"/>
                <w:lang w:eastAsia="zh-CN"/>
              </w:rPr>
            </w:pPr>
            <w:r w:rsidRPr="004E0F38">
              <w:rPr>
                <w:rFonts w:ascii="TH SarabunPSK" w:eastAsia="BrowalliaNew-Bold" w:hAnsi="TH SarabunPSK" w:cs="TH SarabunPSK"/>
                <w:sz w:val="28"/>
                <w:cs/>
                <w:lang w:eastAsia="zh-CN"/>
              </w:rPr>
              <w:t xml:space="preserve">14-17 เมษายน  2565 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EB3C25">
        <w:trPr>
          <w:trHeight w:val="202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2694" w:type="dxa"/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D0B33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D0B33" w:rsidRPr="00E75C75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11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832930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นายสุทธิรักษ์  นาโสม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D0B33" w:rsidTr="00FD0B33">
        <w:trPr>
          <w:trHeight w:val="202"/>
        </w:trPr>
        <w:tc>
          <w:tcPr>
            <w:tcW w:w="99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2694" w:type="dxa"/>
          </w:tcPr>
          <w:p w:rsidR="00FD0B33" w:rsidRPr="00832930" w:rsidRDefault="00FD0B33" w:rsidP="00FD0B3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93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นางสาวจิราภรณ์ ปิตาทะสังข์</w:t>
            </w:r>
          </w:p>
        </w:tc>
        <w:tc>
          <w:tcPr>
            <w:tcW w:w="4394" w:type="dxa"/>
          </w:tcPr>
          <w:p w:rsidR="00FD0B33" w:rsidRDefault="00FD0B33" w:rsidP="00FD0B33">
            <w:pPr>
              <w:rPr>
                <w:rFonts w:ascii="TH SarabunPSK" w:hAnsi="TH SarabunPSK" w:cs="TH SarabunPSK"/>
                <w:sz w:val="28"/>
              </w:rPr>
            </w:pPr>
            <w:r w:rsidRPr="005366D6">
              <w:rPr>
                <w:rFonts w:ascii="TH SarabunPSK" w:hAnsi="TH SarabunPSK" w:cs="TH SarabunPSK"/>
                <w:sz w:val="28"/>
                <w:cs/>
              </w:rPr>
              <w:t>โครงการอบรมงานวิจัยและนวัตกรรม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เรื่อง แนวทางการเขียนบทความงานวิจัย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/>
                <w:sz w:val="28"/>
                <w:cs/>
              </w:rPr>
              <w:t>เพื่อตีพิมพ์ในวารสารวิชาการในฐานข้อมูลระดับชาติ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5366D6">
              <w:rPr>
                <w:rFonts w:ascii="TH SarabunPSK" w:hAnsi="TH SarabunPSK" w:cs="TH SarabunPSK" w:hint="cs"/>
                <w:color w:val="050505"/>
                <w:sz w:val="28"/>
                <w:shd w:val="clear" w:color="auto" w:fill="FFFFFF"/>
                <w:cs/>
              </w:rPr>
              <w:t>(</w:t>
            </w:r>
            <w:r w:rsidRPr="005366D6">
              <w:rPr>
                <w:rFonts w:ascii="TH SarabunPSK" w:hAnsi="TH SarabunPSK" w:cs="TH SarabunPSK"/>
                <w:color w:val="050505"/>
                <w:sz w:val="28"/>
                <w:shd w:val="clear" w:color="auto" w:fill="FFFFFF"/>
                <w:cs/>
              </w:rPr>
              <w:t>รูปแบบออนไลน์</w:t>
            </w:r>
            <w:r w:rsidRPr="005366D6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  <w:p w:rsidR="00FD0B33" w:rsidRPr="005366D6" w:rsidRDefault="00FD0B33" w:rsidP="00FD0B33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มหาวิทยาลัยการกีฬาแห่งชาติ</w:t>
            </w:r>
          </w:p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วิทยาเขตอุดรธานี</w:t>
            </w:r>
          </w:p>
        </w:tc>
        <w:tc>
          <w:tcPr>
            <w:tcW w:w="1843" w:type="dxa"/>
          </w:tcPr>
          <w:p w:rsidR="00FD0B33" w:rsidRPr="004E0F38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/>
                <w:sz w:val="28"/>
                <w:cs/>
              </w:rPr>
              <w:t>18 มีนาคม 2565</w:t>
            </w:r>
          </w:p>
          <w:p w:rsidR="00FD0B33" w:rsidRPr="004E0F38" w:rsidRDefault="00FD0B33" w:rsidP="00FD0B33">
            <w:pPr>
              <w:jc w:val="center"/>
              <w:rPr>
                <w:rFonts w:ascii="TH SarabunPSK" w:eastAsia="Cordia New" w:hAnsi="TH SarabunPSK" w:cs="TH SarabunPSK"/>
                <w:sz w:val="28"/>
                <w:cs/>
                <w:lang w:eastAsia="zh-CN"/>
              </w:rPr>
            </w:pPr>
          </w:p>
        </w:tc>
        <w:tc>
          <w:tcPr>
            <w:tcW w:w="1843" w:type="dxa"/>
          </w:tcPr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ภาพบันทึกหน้าจอ</w:t>
            </w:r>
          </w:p>
          <w:p w:rsidR="00FD0B33" w:rsidRDefault="00FD0B33" w:rsidP="00FD0B3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E0F38">
              <w:rPr>
                <w:rFonts w:ascii="TH SarabunPSK" w:hAnsi="TH SarabunPSK" w:cs="TH SarabunPSK" w:hint="cs"/>
                <w:sz w:val="28"/>
                <w:cs/>
              </w:rPr>
              <w:t>การเข้าร่วมอบรม</w:t>
            </w:r>
          </w:p>
        </w:tc>
        <w:tc>
          <w:tcPr>
            <w:tcW w:w="2126" w:type="dxa"/>
            <w:vAlign w:val="center"/>
          </w:tcPr>
          <w:p w:rsidR="00FD0B33" w:rsidRPr="009E008C" w:rsidRDefault="00FD0B33" w:rsidP="00FD0B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E5EA7" w:rsidRPr="009E008C" w:rsidRDefault="00E140A0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DB0AAD" w:rsidRDefault="0062011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5800725</wp:posOffset>
            </wp:positionH>
            <wp:positionV relativeFrom="paragraph">
              <wp:posOffset>36195</wp:posOffset>
            </wp:positionV>
            <wp:extent cx="1438275" cy="371475"/>
            <wp:effectExtent l="19050" t="0" r="0" b="0"/>
            <wp:wrapNone/>
            <wp:docPr id="9" name="รูปภาพ 2" descr="C:\Users\BD_HP\Desktop\งานประกันคุณภาพ\งานประกัน\อ.ฟี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_HP\Desktop\งานประกันคุณภาพ\งานประกัน\อ.ฟีม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0" b="100000" l="0" r="100000">
                                  <a14:foregroundMark x1="92857" y1="55446" x2="93233" y2="21782"/>
                                  <a14:foregroundMark x1="13910" y1="71287" x2="12406" y2="83168"/>
                                  <a14:foregroundMark x1="18421" y1="79208" x2="20301" y2="86139"/>
                                  <a14:backgroundMark x1="53008" y1="33663" x2="70301" y2="0"/>
                                  <a14:backgroundMark x1="34962" y1="36634" x2="2632" y2="33663"/>
                                  <a14:backgroundMark x1="63534" y1="41584" x2="98496" y2="20792"/>
                                  <a14:backgroundMark x1="48872" y1="36634" x2="37218" y2="1980"/>
                                  <a14:backgroundMark x1="49624" y1="50495" x2="47744" y2="98020"/>
                                  <a14:backgroundMark x1="36466" y1="40594" x2="3383" y2="0"/>
                                  <a14:backgroundMark x1="39098" y1="40594" x2="23684" y2="0"/>
                                  <a14:backgroundMark x1="31955" y1="57426" x2="3383" y2="52475"/>
                                  <a14:backgroundMark x1="23684" y1="24752" x2="0" y2="34653"/>
                                  <a14:backgroundMark x1="21805" y1="17822" x2="17293" y2="0"/>
                                  <a14:backgroundMark x1="23684" y1="31683" x2="51128" y2="10891"/>
                                  <a14:backgroundMark x1="32331" y1="8911" x2="72180" y2="43564"/>
                                  <a14:backgroundMark x1="56767" y1="15842" x2="55639" y2="78218"/>
                                  <a14:backgroundMark x1="26316" y1="17822" x2="23684" y2="64356"/>
                                  <a14:backgroundMark x1="4511" y1="33663" x2="4511" y2="55446"/>
                                  <a14:backgroundMark x1="23684" y1="48515" x2="42481" y2="33663"/>
                                  <a14:backgroundMark x1="36466" y1="10891" x2="38346" y2="41584"/>
                                  <a14:backgroundMark x1="54887" y1="13861" x2="37594" y2="38614"/>
                                  <a14:backgroundMark x1="63158" y1="6931" x2="74812" y2="30693"/>
                                  <a14:backgroundMark x1="62782" y1="8911" x2="65414" y2="30693"/>
                                  <a14:backgroundMark x1="56767" y1="21782" x2="65789" y2="33663"/>
                                  <a14:backgroundMark x1="57519" y1="21782" x2="63158" y2="41584"/>
                                  <a14:backgroundMark x1="85714" y1="62376" x2="87594" y2="14851"/>
                                  <a14:backgroundMark x1="89098" y1="25743" x2="59398" y2="13861"/>
                                  <a14:backgroundMark x1="67669" y1="3960" x2="99624" y2="17822"/>
                                  <a14:backgroundMark x1="90602" y1="55446" x2="93985" y2="13861"/>
                                  <a14:backgroundMark x1="90226" y1="55446" x2="69549" y2="31683"/>
                                  <a14:backgroundMark x1="89474" y1="57426" x2="83459" y2="70297"/>
                                  <a14:backgroundMark x1="82707" y1="70297" x2="82707" y2="43564"/>
                                  <a14:backgroundMark x1="97744" y1="22772" x2="94737" y2="84158"/>
                                  <a14:backgroundMark x1="94737" y1="84158" x2="99624" y2="65347"/>
                                  <a14:backgroundMark x1="96617" y1="21782" x2="95489" y2="51485"/>
                                  <a14:backgroundMark x1="94361" y1="47525" x2="98496" y2="47525"/>
                                  <a14:backgroundMark x1="93609" y1="44554" x2="99624" y2="41584"/>
                                  <a14:backgroundMark x1="94737" y1="41584" x2="97744" y2="19802"/>
                                  <a14:backgroundMark x1="83835" y1="66337" x2="95489" y2="66337"/>
                                  <a14:backgroundMark x1="90226" y1="66337" x2="90226" y2="66337"/>
                                  <a14:backgroundMark x1="90226" y1="18812" x2="91353" y2="10891"/>
                                  <a14:backgroundMark x1="93609" y1="63366" x2="96617" y2="63366"/>
                                  <a14:backgroundMark x1="93985" y1="52475" x2="95489" y2="93069"/>
                                  <a14:backgroundMark x1="92857" y1="97030" x2="99624" y2="75248"/>
                                  <a14:backgroundMark x1="94737" y1="96040" x2="99624" y2="94059"/>
                                  <a14:backgroundMark x1="33459" y1="60396" x2="43609" y2="28713"/>
                                  <a14:backgroundMark x1="33459" y1="59406" x2="31579" y2="30693"/>
                                  <a14:backgroundMark x1="3383" y1="96040" x2="16541" y2="45545"/>
                                  <a14:backgroundMark x1="3008" y1="95050" x2="0" y2="51485"/>
                                  <a14:backgroundMark x1="6391" y1="83168" x2="8271" y2="96040"/>
                                  <a14:backgroundMark x1="7895" y1="95050" x2="0" y2="97030"/>
                                  <a14:backgroundMark x1="41729" y1="35644" x2="49624" y2="53465"/>
                                  <a14:backgroundMark x1="50752" y1="55446" x2="60150" y2="31683"/>
                                  <a14:backgroundMark x1="51504" y1="55446" x2="47744" y2="48515"/>
                                  <a14:backgroundMark x1="47368" y1="48515" x2="43233" y2="91089"/>
                                  <a14:backgroundMark x1="43233" y1="92079" x2="49624" y2="93069"/>
                                  <a14:backgroundMark x1="55639" y1="81188" x2="56015" y2="95050"/>
                                  <a14:backgroundMark x1="56015" y1="95050" x2="48496" y2="96040"/>
                                  <a14:backgroundMark x1="54887" y1="47525" x2="74812" y2="63366"/>
                                  <a14:backgroundMark x1="74812" y1="63366" x2="80075" y2="36634"/>
                                  <a14:backgroundMark x1="37970" y1="71287" x2="43609" y2="32673"/>
                                  <a14:backgroundMark x1="37594" y1="72277" x2="15414" y2="56436"/>
                                  <a14:backgroundMark x1="12782" y1="56436" x2="19173" y2="70297"/>
                                  <a14:backgroundMark x1="19173" y1="70297" x2="25940" y2="65347"/>
                                  <a14:backgroundMark x1="20301" y1="69307" x2="18045" y2="96040"/>
                                  <a14:backgroundMark x1="15789" y1="65347" x2="16917" y2="95050"/>
                                  <a14:backgroundMark x1="7519" y1="83168" x2="16165" y2="98020"/>
                                  <a14:backgroundMark x1="54511" y1="80198" x2="69173" y2="99010"/>
                                  <a14:backgroundMark x1="56015" y1="95050" x2="68045" y2="99010"/>
                                  <a14:backgroundMark x1="62406" y1="89109" x2="93233" y2="99010"/>
                                  <a14:backgroundMark x1="62406" y1="89109" x2="72556" y2="84158"/>
                                  <a14:backgroundMark x1="72556" y1="84158" x2="84962" y2="95050"/>
                                  <a14:backgroundMark x1="19173" y1="92079" x2="26316" y2="95050"/>
                                  <a14:backgroundMark x1="26316" y1="95050" x2="23308" y2="98020"/>
                                  <a14:backgroundMark x1="29323" y1="89109" x2="30827" y2="98020"/>
                                  <a14:backgroundMark x1="30075" y1="88119" x2="40977" y2="99010"/>
                                  <a14:backgroundMark x1="31203" y1="98020" x2="46992" y2="99010"/>
                                  <a14:backgroundMark x1="42857" y1="98020" x2="45113" y2="90099"/>
                                  <a14:backgroundMark x1="43609" y1="92079" x2="39474" y2="99010"/>
                                  <a14:backgroundMark x1="43985" y1="40594" x2="45113" y2="69307"/>
                                  <a14:backgroundMark x1="39474" y1="60396" x2="40226" y2="75248"/>
                                  <a14:backgroundMark x1="40977" y1="80198" x2="36090" y2="6831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83"/>
                    <a:stretch/>
                  </pic:blipFill>
                  <pic:spPr bwMode="auto">
                    <a:xfrm>
                      <a:off x="0" y="0"/>
                      <a:ext cx="14382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20118" w:rsidRPr="00F91CCB" w:rsidRDefault="00620118" w:rsidP="006201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91CCB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ลงชื่อ...............................................ผู้รายงาน</w:t>
      </w:r>
    </w:p>
    <w:p w:rsidR="00620118" w:rsidRPr="00F91CCB" w:rsidRDefault="00620118" w:rsidP="0062011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91CCB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(</w:t>
      </w:r>
      <w:r w:rsidRPr="00D36F84">
        <w:rPr>
          <w:rFonts w:ascii="TH SarabunPSK" w:hAnsi="TH SarabunPSK" w:cs="TH SarabunPSK"/>
          <w:sz w:val="32"/>
          <w:szCs w:val="32"/>
          <w:cs/>
        </w:rPr>
        <w:t>นายชาญวิทย์    อินทรักษ์</w:t>
      </w:r>
      <w:r w:rsidRPr="00F91CCB">
        <w:rPr>
          <w:rFonts w:ascii="TH SarabunPSK" w:hAnsi="TH SarabunPSK" w:cs="TH SarabunPSK"/>
          <w:sz w:val="32"/>
          <w:szCs w:val="32"/>
          <w:cs/>
        </w:rPr>
        <w:t>)</w:t>
      </w:r>
    </w:p>
    <w:p w:rsidR="00620118" w:rsidRPr="003A5A22" w:rsidRDefault="00620118" w:rsidP="006201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                </w:t>
      </w:r>
      <w:r w:rsidRPr="00F91CCB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D36F84">
        <w:rPr>
          <w:rFonts w:ascii="TH SarabunPSK" w:hAnsi="TH SarabunPSK" w:cs="TH SarabunPSK" w:hint="cs"/>
          <w:sz w:val="32"/>
          <w:szCs w:val="32"/>
          <w:cs/>
        </w:rPr>
        <w:t>หัวหน้างานวิจัยและนวัตกรรม</w:t>
      </w:r>
      <w:r w:rsidRPr="00D36F84">
        <w:rPr>
          <w:rFonts w:ascii="TH SarabunPSK" w:hAnsi="TH SarabunPSK" w:cs="TH SarabunPSK"/>
          <w:sz w:val="32"/>
          <w:szCs w:val="32"/>
          <w:cs/>
        </w:rPr>
        <w:t>วิทยาศาสตร์การกีฬาและสุขภาพ</w:t>
      </w:r>
    </w:p>
    <w:p w:rsidR="00620118" w:rsidRDefault="00620118"/>
    <w:p w:rsidR="008A0F89" w:rsidRDefault="008A0F89"/>
    <w:p w:rsidR="008A0F89" w:rsidRDefault="008A0F89"/>
    <w:p w:rsidR="008A0F89" w:rsidRDefault="008A0F89"/>
    <w:p w:rsidR="008A0F89" w:rsidRDefault="008A0F89"/>
    <w:p w:rsidR="008A0F89" w:rsidRDefault="008A0F89"/>
    <w:p w:rsidR="008A0F89" w:rsidRDefault="008A0F89"/>
    <w:p w:rsidR="008A0F89" w:rsidRDefault="008A0F89"/>
    <w:p w:rsidR="008A0F89" w:rsidRDefault="008A0F89"/>
    <w:p w:rsidR="008A0F89" w:rsidRPr="00A146E4" w:rsidRDefault="008A0F89" w:rsidP="008A0F8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146E4">
        <w:rPr>
          <w:rFonts w:ascii="TH SarabunPSK" w:hAnsi="TH SarabunPSK" w:cs="TH SarabunPSK"/>
          <w:b/>
          <w:bCs/>
          <w:sz w:val="24"/>
          <w:szCs w:val="32"/>
          <w:cs/>
        </w:rPr>
        <w:lastRenderedPageBreak/>
        <w:t>แบบรายงานจำนวนอาจารย์ประจำที่ได้รับการพัฒนาศักยภาพด้านการวิจัยและนวัตกรรม</w:t>
      </w:r>
    </w:p>
    <w:p w:rsidR="008A0F89" w:rsidRPr="00A146E4" w:rsidRDefault="008A0F89" w:rsidP="008A0F8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146E4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พ.ศ. 2565 (เก็บข้อมูล 1 ตุลาคม 2564 – 30 เมษายน 2565)</w:t>
      </w:r>
    </w:p>
    <w:p w:rsidR="008A0F89" w:rsidRPr="00A146E4" w:rsidRDefault="008A0F89" w:rsidP="008A0F89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146E4">
        <w:rPr>
          <w:rFonts w:ascii="TH SarabunPSK" w:hAnsi="TH SarabunPSK" w:cs="TH SarabunPSK"/>
          <w:b/>
          <w:bCs/>
          <w:sz w:val="24"/>
          <w:szCs w:val="32"/>
          <w:cs/>
        </w:rPr>
        <w:t>วิทยาเขตอุดรธานี คณะศิลปศาสตร์</w:t>
      </w:r>
    </w:p>
    <w:p w:rsidR="008A0F89" w:rsidRDefault="008A0F89" w:rsidP="008A0F8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8A0F89" w:rsidRDefault="008A0F89" w:rsidP="008A0F89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จำนวนอาจารย์ประจำทั้งหมดในคณะ   11 คน</w:t>
      </w:r>
    </w:p>
    <w:p w:rsidR="008A0F89" w:rsidRDefault="008A0F89" w:rsidP="008A0F89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จำนวนอาจารย์ประจำที่ได้รับการพัฒนาศักยภาพ  10 คน</w:t>
      </w:r>
    </w:p>
    <w:p w:rsidR="008A0F89" w:rsidRDefault="008A0F89" w:rsidP="008A0F89">
      <w:pPr>
        <w:spacing w:after="0"/>
        <w:rPr>
          <w:rFonts w:ascii="TH SarabunPSK" w:hAnsi="TH SarabunPSK" w:cs="TH SarabunPSK"/>
          <w:sz w:val="24"/>
          <w:szCs w:val="32"/>
        </w:rPr>
      </w:pPr>
    </w:p>
    <w:tbl>
      <w:tblPr>
        <w:tblStyle w:val="a3"/>
        <w:tblW w:w="14317" w:type="dxa"/>
        <w:tblInd w:w="-572" w:type="dxa"/>
        <w:tblLook w:val="04A0" w:firstRow="1" w:lastRow="0" w:firstColumn="1" w:lastColumn="0" w:noHBand="0" w:noVBand="1"/>
      </w:tblPr>
      <w:tblGrid>
        <w:gridCol w:w="851"/>
        <w:gridCol w:w="2551"/>
        <w:gridCol w:w="3261"/>
        <w:gridCol w:w="2126"/>
        <w:gridCol w:w="1559"/>
        <w:gridCol w:w="2693"/>
        <w:gridCol w:w="1276"/>
      </w:tblGrid>
      <w:tr w:rsidR="008A0F89" w:rsidRPr="006E0FE6" w:rsidTr="00F03660">
        <w:trPr>
          <w:tblHeader/>
        </w:trPr>
        <w:tc>
          <w:tcPr>
            <w:tcW w:w="851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2551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ชื่อ-สกุล อาจารย์ประจำ</w:t>
            </w:r>
          </w:p>
        </w:tc>
        <w:tc>
          <w:tcPr>
            <w:tcW w:w="3261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กิจกรรม/โครงการ/</w:t>
            </w:r>
          </w:p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งานที่เข้าร่วมพัฒนาศักยภาพฯ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สถานที่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เอกสาร/หลักฐานการเข้าร่วมพัฒนาศักยภาพฯ (ระบุ)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นางสาวศรินญา นิยมวงศ์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ผศ.ดร.ประดิษฐ์ ปะวันนา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ผศ.สุรวุฒิ เพ็งแก่นท้าว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นางเสาวภาคย์ คงวิลัย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55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นางวินิจตา กงภูธร</w:t>
            </w:r>
          </w:p>
        </w:tc>
        <w:tc>
          <w:tcPr>
            <w:tcW w:w="3261" w:type="dxa"/>
          </w:tcPr>
          <w:p w:rsidR="008A0F89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  <w:p w:rsidR="008A0F89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55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นายสุกัลย์ กฤตรักษา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Merge w:val="restart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lastRenderedPageBreak/>
              <w:t>7</w:t>
            </w:r>
          </w:p>
        </w:tc>
        <w:tc>
          <w:tcPr>
            <w:tcW w:w="2551" w:type="dxa"/>
            <w:vMerge w:val="restart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นายสิโรดม มณีแฮด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โครงการอบรมโปรแกรม 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Endnote 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สำหรับการบริหารจัดการงานวิจัย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มหาวิทยาลัยมหาสารคาม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30</w:t>
            </w:r>
            <w:r w:rsidRPr="006E0FE6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 xml:space="preserve"> เมษายน </w:t>
            </w:r>
            <w:r w:rsidRPr="006E0FE6"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  <w:t>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ภาพบันทึกหน้าจอการเข้าร่วมอบรมผ่านระบบการประชุมทางไกล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Merge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โครงการอบรมจริยธรรมการวิจัย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sz w:val="28"/>
                <w:cs/>
              </w:rPr>
            </w:pPr>
            <w:r w:rsidRPr="006E0FE6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มหาวิทยาลัยขอนแก่น และมหาวิทยาลัยมหาสารคาม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23 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– 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เมษายน 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ภาพบันทึกหน้าจอการเข้าร่วมอบรมผ่านระบบการประชุมทางไกล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Merge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Merge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โครงการอบรมเชิงปฏิบัติการ หลักสูตรจริยธรรมการวิจัยในมนุษย์ด้านมนุษยศาสตร์และสังคมศาสตร์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มหาวิทยาลัยชินวัตร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23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24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พฤศจิกายน 2564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ภาพบันทึกหน้าจอการเข้าร่วมอบรมผ่านระบบการประชุมทางไกล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Merge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โครงการอบรมเชิงปฏิบัติการหลักสูตร หลักการและแนวทางในการวิจัยอนาคต (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Future Research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 ให้มีคุณภาพ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eastAsia="BrowalliaNew-Bold" w:hAnsi="TH SarabunPSK" w:cs="TH SarabunPSK" w:hint="cs"/>
                <w:color w:val="000000" w:themeColor="text1"/>
                <w:sz w:val="28"/>
                <w:cs/>
              </w:rPr>
              <w:t>มหาวิทยาลัยสวนดุสิต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18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พฤศจิกายน 2564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ภาพบันทึกหน้าจอการเข้าร่วมอบรมผ่านระบบการประชุมทางไกล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Merge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551" w:type="dxa"/>
            <w:vMerge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61" w:type="dxa"/>
          </w:tcPr>
          <w:p w:rsidR="008A0F89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โครงการฝึกอบรมเชิงปฏิบัติการ หลักสูตรอัศจรรย์การเรียนรู้สู่โลกเ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</w:t>
            </w:r>
            <w:r w:rsidRPr="006E0FE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มือนแบบ </w:t>
            </w:r>
            <w:proofErr w:type="spellStart"/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Metaverse</w:t>
            </w:r>
            <w:proofErr w:type="spellEnd"/>
          </w:p>
          <w:p w:rsidR="008A0F89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  <w:p w:rsidR="008A0F89" w:rsidRPr="006E0FE6" w:rsidRDefault="008A0F89" w:rsidP="00F0366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126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สมาคมเทคโนโลยีและสื่อสารการศึกษา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tabs>
                <w:tab w:val="left" w:pos="420"/>
              </w:tabs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color w:val="000000" w:themeColor="text1"/>
                <w:sz w:val="28"/>
              </w:rPr>
            </w:pPr>
            <w:r w:rsidRPr="006E0FE6">
              <w:rPr>
                <w:rFonts w:ascii="TH SarabunPSK" w:hAnsi="TH SarabunPSK" w:cs="TH SarabunPSK"/>
                <w:color w:val="000000" w:themeColor="text1"/>
                <w:sz w:val="28"/>
              </w:rPr>
              <w:t>20</w:t>
            </w:r>
            <w:r w:rsidRPr="006E0FE6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พฤศจิกายน 2564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ภาพบันทึกหน้าจอการเข้าร่วมอบรมผ่านระบบการประชุมทางไกล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นายนเรศ บัวลวย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นายอัครพล ลีกำเนิดไทย</w:t>
            </w:r>
          </w:p>
        </w:tc>
        <w:tc>
          <w:tcPr>
            <w:tcW w:w="3261" w:type="dxa"/>
          </w:tcPr>
          <w:p w:rsidR="008A0F89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  <w:p w:rsidR="008A0F89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  <w:p w:rsidR="008A0F89" w:rsidRPr="006E0FE6" w:rsidRDefault="008A0F89" w:rsidP="00F03660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นายทักษ์ดนัย กาญจนากร</w:t>
            </w:r>
          </w:p>
        </w:tc>
        <w:tc>
          <w:tcPr>
            <w:tcW w:w="326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126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693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ลาศึกษาต่อ</w:t>
            </w:r>
          </w:p>
        </w:tc>
      </w:tr>
      <w:tr w:rsidR="008A0F89" w:rsidRPr="006E0FE6" w:rsidTr="00F03660">
        <w:tc>
          <w:tcPr>
            <w:tcW w:w="851" w:type="dxa"/>
            <w:vAlign w:val="center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551" w:type="dxa"/>
            <w:vAlign w:val="center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นายอิศวรา จันทร์สมคอย</w:t>
            </w:r>
          </w:p>
        </w:tc>
        <w:tc>
          <w:tcPr>
            <w:tcW w:w="3261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8A0F89" w:rsidRPr="006E0FE6" w:rsidRDefault="008A0F89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8A0F89" w:rsidRPr="006E0FE6" w:rsidRDefault="008A0F89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8A0F89" w:rsidRPr="00293F11" w:rsidRDefault="008A0F89" w:rsidP="008A0F89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A0F89" w:rsidRDefault="008A0F89" w:rsidP="008A0F89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74593A84" wp14:editId="1E26CE18">
            <wp:simplePos x="0" y="0"/>
            <wp:positionH relativeFrom="column">
              <wp:posOffset>4886325</wp:posOffset>
            </wp:positionH>
            <wp:positionV relativeFrom="paragraph">
              <wp:posOffset>38099</wp:posOffset>
            </wp:positionV>
            <wp:extent cx="1895475" cy="542925"/>
            <wp:effectExtent l="0" t="0" r="9525" b="9525"/>
            <wp:wrapNone/>
            <wp:docPr id="44" name="Picture 44" descr="img20200519_15093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20200519_1509319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E8EAF7"/>
                        </a:clrFrom>
                        <a:clrTo>
                          <a:srgbClr val="E8EAF7">
                            <a:alpha val="0"/>
                          </a:srgbClr>
                        </a:clrTo>
                      </a:clrChange>
                      <a:lum bright="20000" contrast="2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artisticPhotocopy/>
                              </a14:imgEffect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40" t="12500" r="8333" b="2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 w:hint="cs"/>
          <w:sz w:val="24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>ชื่อ-สกุล อาจารย์ประจำให้กรอกชื่ออาจารย์ประจำทั้งหมดในคณะ</w:t>
      </w:r>
    </w:p>
    <w:p w:rsidR="008A0F89" w:rsidRDefault="008A0F89" w:rsidP="008A0F89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8A0F89" w:rsidRDefault="008A0F89" w:rsidP="008A0F8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ลงชื่อ........................................................ผู้รายงาน</w:t>
      </w:r>
    </w:p>
    <w:p w:rsidR="008A0F89" w:rsidRDefault="008A0F89" w:rsidP="008A0F8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 นายสิโรดม  มณีแฮด )</w:t>
      </w:r>
    </w:p>
    <w:p w:rsidR="008A0F89" w:rsidRDefault="008A0F89" w:rsidP="008A0F89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 หัวหน้างานวิจัยและนวัตกรรมคณะศิลปศาสตร์</w:t>
      </w:r>
    </w:p>
    <w:p w:rsidR="008A0F89" w:rsidRPr="00293F11" w:rsidRDefault="008A0F89" w:rsidP="008A0F89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:rsidR="008A0F89" w:rsidRDefault="008A0F89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Default="00E45443"/>
    <w:p w:rsidR="00E45443" w:rsidRPr="000641BA" w:rsidRDefault="00E45443" w:rsidP="00E4544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641BA">
        <w:rPr>
          <w:rFonts w:ascii="TH SarabunPSK" w:hAnsi="TH SarabunPSK" w:cs="TH SarabunPSK"/>
          <w:b/>
          <w:bCs/>
          <w:sz w:val="24"/>
          <w:szCs w:val="32"/>
          <w:cs/>
        </w:rPr>
        <w:t>แบบรายงานจำนวนอาจารย์ประจำที่ได้รับการพัฒนาศักยภาพด้านการวิจัยและนวัตกรรม</w:t>
      </w:r>
    </w:p>
    <w:p w:rsidR="00E45443" w:rsidRPr="000641BA" w:rsidRDefault="00E45443" w:rsidP="00E4544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641BA">
        <w:rPr>
          <w:rFonts w:ascii="TH SarabunPSK" w:hAnsi="TH SarabunPSK" w:cs="TH SarabunPSK"/>
          <w:b/>
          <w:bCs/>
          <w:sz w:val="24"/>
          <w:szCs w:val="32"/>
          <w:cs/>
        </w:rPr>
        <w:t>ประจำปีงบประมาณ พ.ศ. 2565 (เก็บข้อมูล 1 ตุลาคม 2564 – 30 เมษายน 2565)</w:t>
      </w:r>
    </w:p>
    <w:p w:rsidR="00E45443" w:rsidRPr="000641BA" w:rsidRDefault="00E45443" w:rsidP="00E45443">
      <w:pPr>
        <w:spacing w:after="0"/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0641BA">
        <w:rPr>
          <w:rFonts w:ascii="TH SarabunPSK" w:hAnsi="TH SarabunPSK" w:cs="TH SarabunPSK"/>
          <w:b/>
          <w:bCs/>
          <w:sz w:val="24"/>
          <w:szCs w:val="32"/>
          <w:cs/>
        </w:rPr>
        <w:t>วิทยาเขตอุดรธานี คณะ</w:t>
      </w:r>
      <w:r w:rsidRPr="000641BA">
        <w:rPr>
          <w:rFonts w:ascii="TH SarabunPSK" w:hAnsi="TH SarabunPSK" w:cs="TH SarabunPSK" w:hint="cs"/>
          <w:b/>
          <w:bCs/>
          <w:sz w:val="24"/>
          <w:szCs w:val="32"/>
          <w:cs/>
        </w:rPr>
        <w:t>ศึกษาศาสตร์</w:t>
      </w:r>
    </w:p>
    <w:p w:rsidR="00E45443" w:rsidRDefault="00E45443" w:rsidP="00E45443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</w:p>
    <w:p w:rsidR="00E45443" w:rsidRDefault="00E45443" w:rsidP="00E454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จำนวนอาจารย์ประจำทั้งหมดในคณะ   16 คน</w:t>
      </w:r>
    </w:p>
    <w:p w:rsidR="00E45443" w:rsidRDefault="00E45443" w:rsidP="00E454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จำนวนอาจารย์ประจำที่ได้รับการพัฒนาศักยภาพ  6 คน</w:t>
      </w:r>
    </w:p>
    <w:tbl>
      <w:tblPr>
        <w:tblStyle w:val="a3"/>
        <w:tblW w:w="13750" w:type="dxa"/>
        <w:tblInd w:w="-572" w:type="dxa"/>
        <w:tblLook w:val="04A0" w:firstRow="1" w:lastRow="0" w:firstColumn="1" w:lastColumn="0" w:noHBand="0" w:noVBand="1"/>
      </w:tblPr>
      <w:tblGrid>
        <w:gridCol w:w="851"/>
        <w:gridCol w:w="2948"/>
        <w:gridCol w:w="2297"/>
        <w:gridCol w:w="2126"/>
        <w:gridCol w:w="1559"/>
        <w:gridCol w:w="2693"/>
        <w:gridCol w:w="1276"/>
      </w:tblGrid>
      <w:tr w:rsidR="00E45443" w:rsidRPr="000641BA" w:rsidTr="00F03660">
        <w:trPr>
          <w:tblHeader/>
        </w:trPr>
        <w:tc>
          <w:tcPr>
            <w:tcW w:w="851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948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อาจารย์ประจำ</w:t>
            </w:r>
          </w:p>
        </w:tc>
        <w:tc>
          <w:tcPr>
            <w:tcW w:w="2297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กิจกรรม/โครงการ/</w:t>
            </w:r>
          </w:p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งานที่เข้าร่วมพัฒนาศักยภาพฯ</w:t>
            </w:r>
          </w:p>
        </w:tc>
        <w:tc>
          <w:tcPr>
            <w:tcW w:w="2126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สถานที่</w:t>
            </w:r>
          </w:p>
        </w:tc>
        <w:tc>
          <w:tcPr>
            <w:tcW w:w="1559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วัน/เดือน/ปี</w:t>
            </w:r>
          </w:p>
        </w:tc>
        <w:tc>
          <w:tcPr>
            <w:tcW w:w="2693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เอกสาร/หลักฐานการเข้าร่วมพัฒนาศักยภาพฯ (ระบุ)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:rsidR="00E45443" w:rsidRPr="000641BA" w:rsidRDefault="00E45443" w:rsidP="00F0366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641B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ผศ.วาสนา</w:t>
            </w:r>
            <w:r w:rsidRPr="0023166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เหล่าสูงเนิน</w:t>
            </w:r>
          </w:p>
        </w:tc>
        <w:tc>
          <w:tcPr>
            <w:tcW w:w="2297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ผศ.ดร.ปทุมพร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ศรีอิสาณ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ผศ.พ.อ.ท.พิทยา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สันตะวงศ์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>ดร.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ไพวัน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เพลิดพราว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ผศ.ดร.รจนา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ป้องนู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E0FE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ชนะ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ฤทธิธรรม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นางวิยะดา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วรรณขันธ์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ดร.จิราวรรณ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พาชอบ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ผศ.ดร.นวลพรรณ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ไชยมา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10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ผศ.ดร.ธนิต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ลีเลิศ</w:t>
            </w:r>
          </w:p>
        </w:tc>
        <w:tc>
          <w:tcPr>
            <w:tcW w:w="2297" w:type="dxa"/>
          </w:tcPr>
          <w:p w:rsidR="00E45443" w:rsidRPr="0045157C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E45443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นางนิ่มนวล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แก้วพิลา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นิรุตติ์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สุขดี</w:t>
            </w:r>
          </w:p>
        </w:tc>
        <w:tc>
          <w:tcPr>
            <w:tcW w:w="2297" w:type="dxa"/>
          </w:tcPr>
          <w:p w:rsidR="00E45443" w:rsidRPr="0045157C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E45443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นางสาวณัฏฐนิช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เจริญวรชัย</w:t>
            </w:r>
          </w:p>
        </w:tc>
        <w:tc>
          <w:tcPr>
            <w:tcW w:w="2297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  <w:r w:rsidRPr="0045157C">
              <w:rPr>
                <w:rFonts w:ascii="TH SarabunPSK" w:hAnsi="TH SarabunPSK" w:cs="TH SarabunPSK"/>
                <w:sz w:val="28"/>
                <w:cs/>
              </w:rPr>
              <w:t>โครงการอบ</w:t>
            </w:r>
            <w:r>
              <w:rPr>
                <w:rFonts w:ascii="TH SarabunPSK" w:hAnsi="TH SarabunPSK" w:cs="TH SarabunPSK"/>
                <w:sz w:val="28"/>
                <w:cs/>
              </w:rPr>
              <w:t>รมเชิงปฏิบัติการงานวิจัยและนวัต</w:t>
            </w:r>
            <w:r w:rsidRPr="0045157C">
              <w:rPr>
                <w:rFonts w:ascii="TH SarabunPSK" w:hAnsi="TH SarabunPSK" w:cs="TH SarabunPSK"/>
                <w:sz w:val="28"/>
                <w:cs/>
              </w:rPr>
              <w:t>กรรม</w:t>
            </w:r>
          </w:p>
        </w:tc>
        <w:tc>
          <w:tcPr>
            <w:tcW w:w="212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มหาวิทยาลัยการกีฬาแห่งชาติ วิทยาเขตอุดรธานี</w:t>
            </w:r>
          </w:p>
        </w:tc>
        <w:tc>
          <w:tcPr>
            <w:tcW w:w="1559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 มีนาคม 2565</w:t>
            </w:r>
          </w:p>
        </w:tc>
        <w:tc>
          <w:tcPr>
            <w:tcW w:w="2693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เอกสารลงชื่อเข้าร่วมโครงการ</w:t>
            </w: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นางสาวเพลินจิต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กลีบจำปี</w:t>
            </w:r>
          </w:p>
        </w:tc>
        <w:tc>
          <w:tcPr>
            <w:tcW w:w="2297" w:type="dxa"/>
          </w:tcPr>
          <w:p w:rsidR="00E45443" w:rsidRPr="0045157C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E45443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นายภิญโญ</w:t>
            </w: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23166C">
              <w:rPr>
                <w:rFonts w:ascii="TH SarabunPSK" w:hAnsi="TH SarabunPSK" w:cs="TH SarabunPSK"/>
                <w:sz w:val="32"/>
                <w:szCs w:val="32"/>
                <w:cs/>
              </w:rPr>
              <w:t>สำนวน</w:t>
            </w:r>
          </w:p>
        </w:tc>
        <w:tc>
          <w:tcPr>
            <w:tcW w:w="2297" w:type="dxa"/>
          </w:tcPr>
          <w:p w:rsidR="00E45443" w:rsidRPr="0045157C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E45443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45443" w:rsidRPr="006E0FE6" w:rsidTr="00F03660">
        <w:tc>
          <w:tcPr>
            <w:tcW w:w="851" w:type="dxa"/>
          </w:tcPr>
          <w:p w:rsidR="00E45443" w:rsidRPr="006E0FE6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2948" w:type="dxa"/>
          </w:tcPr>
          <w:p w:rsidR="00E45443" w:rsidRPr="0023166C" w:rsidRDefault="00E45443" w:rsidP="00F0366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3166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นายกฤษดา  เพียยุระ</w:t>
            </w:r>
          </w:p>
        </w:tc>
        <w:tc>
          <w:tcPr>
            <w:tcW w:w="2297" w:type="dxa"/>
          </w:tcPr>
          <w:p w:rsidR="00E45443" w:rsidRPr="0045157C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126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559" w:type="dxa"/>
          </w:tcPr>
          <w:p w:rsidR="00E45443" w:rsidRDefault="00E45443" w:rsidP="00F03660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693" w:type="dxa"/>
          </w:tcPr>
          <w:p w:rsidR="00E45443" w:rsidRDefault="00E45443" w:rsidP="00F03660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</w:tcPr>
          <w:p w:rsidR="00E45443" w:rsidRPr="006E0FE6" w:rsidRDefault="00E45443" w:rsidP="00F03660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:rsidR="00E45443" w:rsidRPr="00293F11" w:rsidRDefault="00E45443" w:rsidP="00E45443">
      <w:pPr>
        <w:spacing w:after="0"/>
        <w:rPr>
          <w:rFonts w:ascii="TH SarabunPSK" w:hAnsi="TH SarabunPSK" w:cs="TH SarabunPSK"/>
          <w:sz w:val="24"/>
          <w:szCs w:val="32"/>
        </w:rPr>
      </w:pPr>
      <w:r w:rsidRPr="00B86441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65408" behindDoc="1" locked="0" layoutInCell="1" allowOverlap="1" wp14:anchorId="4F754CE2" wp14:editId="621357AF">
            <wp:simplePos x="0" y="0"/>
            <wp:positionH relativeFrom="column">
              <wp:posOffset>5353050</wp:posOffset>
            </wp:positionH>
            <wp:positionV relativeFrom="paragraph">
              <wp:posOffset>134620</wp:posOffset>
            </wp:positionV>
            <wp:extent cx="952500" cy="742950"/>
            <wp:effectExtent l="0" t="0" r="0" b="0"/>
            <wp:wrapNone/>
            <wp:docPr id="1" name="รูปภาพ 1" descr="C:\Users\BD HP\Desktop\S__13697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 HP\Desktop\S__1369707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44858" b="53383" l="42058" r="56769">
                                  <a14:foregroundMark x1="52527" y1="51624" x2="52527" y2="51624"/>
                                  <a14:backgroundMark x1="54152" y1="48038" x2="54152" y2="48038"/>
                                </a14:backgroundRemoval>
                              </a14:imgEffect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12" t="44649" r="43382" b="46752"/>
                    <a:stretch/>
                  </pic:blipFill>
                  <pic:spPr bwMode="auto">
                    <a:xfrm>
                      <a:off x="0" y="0"/>
                      <a:ext cx="952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5443" w:rsidRDefault="00E45443" w:rsidP="00E45443">
      <w:pPr>
        <w:spacing w:after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sz w:val="24"/>
          <w:szCs w:val="24"/>
          <w:cs/>
        </w:rPr>
        <w:t xml:space="preserve">: </w:t>
      </w:r>
      <w:r>
        <w:rPr>
          <w:rFonts w:ascii="TH SarabunPSK" w:hAnsi="TH SarabunPSK" w:cs="TH SarabunPSK" w:hint="cs"/>
          <w:sz w:val="24"/>
          <w:szCs w:val="32"/>
          <w:cs/>
        </w:rPr>
        <w:t>ชื่อ-สกุล อาจารย์ประจำให้กรอกชื่ออาจารย์ประจำทั้งหมดในคณะ</w:t>
      </w:r>
    </w:p>
    <w:p w:rsidR="00E45443" w:rsidRDefault="00E45443" w:rsidP="00E45443">
      <w:pPr>
        <w:spacing w:after="0"/>
        <w:rPr>
          <w:rFonts w:ascii="TH SarabunPSK" w:hAnsi="TH SarabunPSK" w:cs="TH SarabunPSK"/>
          <w:sz w:val="24"/>
          <w:szCs w:val="32"/>
        </w:rPr>
      </w:pPr>
    </w:p>
    <w:p w:rsidR="00E45443" w:rsidRDefault="00E45443" w:rsidP="00E45443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ลงชื่อ........................................................ผู้รายงาน</w:t>
      </w:r>
    </w:p>
    <w:p w:rsidR="00E45443" w:rsidRDefault="00E45443" w:rsidP="00E45443">
      <w:pPr>
        <w:spacing w:after="0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 ผศ.ดร.นิรุตติ์  สุขดี )</w:t>
      </w:r>
    </w:p>
    <w:p w:rsidR="00E45443" w:rsidRPr="00293F11" w:rsidRDefault="00E45443" w:rsidP="00E45443">
      <w:pPr>
        <w:spacing w:after="0"/>
        <w:jc w:val="center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 หัวหน้างานวิจัยและนวัตกรรม</w:t>
      </w:r>
    </w:p>
    <w:p w:rsidR="00E45443" w:rsidRPr="00EE5EA7" w:rsidRDefault="00E45443">
      <w:pPr>
        <w:rPr>
          <w:rFonts w:hint="cs"/>
        </w:rPr>
      </w:pPr>
      <w:bookmarkStart w:id="0" w:name="_GoBack"/>
      <w:bookmarkEnd w:id="0"/>
    </w:p>
    <w:sectPr w:rsidR="00E45443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New-Bold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EA7"/>
    <w:rsid w:val="000A40D1"/>
    <w:rsid w:val="000B76DA"/>
    <w:rsid w:val="00252A40"/>
    <w:rsid w:val="00257B88"/>
    <w:rsid w:val="002A1FAE"/>
    <w:rsid w:val="002E06BF"/>
    <w:rsid w:val="00331932"/>
    <w:rsid w:val="00373060"/>
    <w:rsid w:val="004E0F38"/>
    <w:rsid w:val="00606589"/>
    <w:rsid w:val="00620118"/>
    <w:rsid w:val="00620154"/>
    <w:rsid w:val="0068307A"/>
    <w:rsid w:val="006A176F"/>
    <w:rsid w:val="00774B72"/>
    <w:rsid w:val="00806605"/>
    <w:rsid w:val="008304B7"/>
    <w:rsid w:val="00885B3B"/>
    <w:rsid w:val="008A0F89"/>
    <w:rsid w:val="008C5904"/>
    <w:rsid w:val="0095171F"/>
    <w:rsid w:val="00986FFD"/>
    <w:rsid w:val="00A1001F"/>
    <w:rsid w:val="00B0618D"/>
    <w:rsid w:val="00B07C09"/>
    <w:rsid w:val="00B5325C"/>
    <w:rsid w:val="00BA6DE1"/>
    <w:rsid w:val="00C70FD2"/>
    <w:rsid w:val="00C84252"/>
    <w:rsid w:val="00C905B1"/>
    <w:rsid w:val="00CB07BD"/>
    <w:rsid w:val="00D01967"/>
    <w:rsid w:val="00DB0AAD"/>
    <w:rsid w:val="00E1104B"/>
    <w:rsid w:val="00E140A0"/>
    <w:rsid w:val="00E45443"/>
    <w:rsid w:val="00E77243"/>
    <w:rsid w:val="00EE5EA7"/>
    <w:rsid w:val="00EF05BD"/>
    <w:rsid w:val="00F7408B"/>
    <w:rsid w:val="00F81AE7"/>
    <w:rsid w:val="00FB1B22"/>
    <w:rsid w:val="00FC0563"/>
    <w:rsid w:val="00FD0B33"/>
    <w:rsid w:val="00FE47AF"/>
    <w:rsid w:val="00FE4D0C"/>
    <w:rsid w:val="00FF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9574767-6431-448C-AEE7-DCFDA0E2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microsoft.com/office/2007/relationships/hdphoto" Target="media/hdphoto3.wdp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9E7B3-FC58-4BF2-BE91-D9CE56C52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research1</cp:lastModifiedBy>
  <cp:revision>15</cp:revision>
  <cp:lastPrinted>2022-07-21T07:46:00Z</cp:lastPrinted>
  <dcterms:created xsi:type="dcterms:W3CDTF">2022-07-19T09:40:00Z</dcterms:created>
  <dcterms:modified xsi:type="dcterms:W3CDTF">2022-07-25T04:02:00Z</dcterms:modified>
</cp:coreProperties>
</file>