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16B8" w14:textId="24AC826C" w:rsidR="00790709" w:rsidRDefault="00284612" w:rsidP="005D3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5D3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201524B7" w14:textId="364D03F0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94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</w:p>
    <w:p w14:paraId="662E44E3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76FEE85A" w14:textId="77777777" w:rsidTr="00B97904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815B273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136BB488" w14:textId="77777777" w:rsidR="00351C97" w:rsidRPr="00C6452E" w:rsidRDefault="00351C97" w:rsidP="00DF54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25F97536" w14:textId="77777777" w:rsidR="00351C97" w:rsidRPr="00C6452E" w:rsidRDefault="00351C97" w:rsidP="00DF54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6E126E1C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54170BAD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327CE15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7919B41F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A2007D0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9D8AED2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8B79C96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5493E46F" w14:textId="77777777" w:rsidTr="00B97904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C24B7F0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17B133C1" w14:textId="77777777" w:rsidR="0046583D" w:rsidRPr="00C6452E" w:rsidRDefault="0046583D" w:rsidP="00DF540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041B241F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204564C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138AE0B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6799DDC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2A9CDC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748F2E2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49AB7E6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E8DA654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7B32D20F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67B178B7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70FAA5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4C5093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DBBFFE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0560FE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0ADAEFE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21F337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20568D7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0ECBA333" w14:textId="77777777" w:rsidTr="00C6452E">
        <w:trPr>
          <w:trHeight w:val="153"/>
        </w:trPr>
        <w:tc>
          <w:tcPr>
            <w:tcW w:w="709" w:type="dxa"/>
          </w:tcPr>
          <w:p w14:paraId="44A2F087" w14:textId="4D3E353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9F23778" w14:textId="39FE1786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อรรณพร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สุริโย</w:t>
            </w:r>
          </w:p>
        </w:tc>
        <w:tc>
          <w:tcPr>
            <w:tcW w:w="1620" w:type="dxa"/>
          </w:tcPr>
          <w:p w14:paraId="1C46DAED" w14:textId="37195D2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  <w:shd w:val="clear" w:color="auto" w:fill="auto"/>
          </w:tcPr>
          <w:p w14:paraId="509D74F5" w14:textId="7777777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คุณลักษณะบัณฑิตที่พึงประสงค์ของสาขาการจัดการกีฬา </w:t>
            </w:r>
          </w:p>
          <w:p w14:paraId="654971E3" w14:textId="1EB99533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ตามความต้องการของผู้ใช้บัณฑิต</w:t>
            </w:r>
          </w:p>
        </w:tc>
        <w:tc>
          <w:tcPr>
            <w:tcW w:w="720" w:type="dxa"/>
          </w:tcPr>
          <w:p w14:paraId="4DA30FB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39EE229" w14:textId="3FA7662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156E9F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E5B06A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051BA8B7" w14:textId="4753575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124245D" w14:textId="3C0C5C7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293B9E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84EF27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B961A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DE41F0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3865351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36F7C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3FC9B0A6" w14:textId="77777777" w:rsidTr="00C6452E">
        <w:trPr>
          <w:trHeight w:val="153"/>
        </w:trPr>
        <w:tc>
          <w:tcPr>
            <w:tcW w:w="709" w:type="dxa"/>
          </w:tcPr>
          <w:p w14:paraId="35408736" w14:textId="668C3A8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63D951D5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ดร.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จารุวัฒน์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สัตยานุรักษ์</w:t>
            </w:r>
          </w:p>
          <w:p w14:paraId="078FF87D" w14:textId="232556A3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393C8D08" w14:textId="6B21312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  <w:shd w:val="clear" w:color="auto" w:fill="auto"/>
          </w:tcPr>
          <w:p w14:paraId="058375AD" w14:textId="7777777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การศึกษาข้อมูลพื้นฐานลักษณะส่วนบุคคล และความต้องการด้านความช่วยเหลือของนักศึกษาสถาบันการพลศึกษา </w:t>
            </w:r>
          </w:p>
          <w:p w14:paraId="62FB3988" w14:textId="6DB2F590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5ADAF72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D47E6A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A68BF4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F7EF77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54E93114" w14:textId="240E7B6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10CAEB9" w14:textId="4144DE5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E97BC9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E2B788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BA9972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59D872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37579E3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5E82B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4CCCA175" w14:textId="77777777" w:rsidTr="00C6452E">
        <w:trPr>
          <w:trHeight w:val="153"/>
        </w:trPr>
        <w:tc>
          <w:tcPr>
            <w:tcW w:w="709" w:type="dxa"/>
          </w:tcPr>
          <w:p w14:paraId="378AA80C" w14:textId="2CAEF63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6A796129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ว่าที่ร้อยตรีนรินทร์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อนัน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ตกลิ่น</w:t>
            </w:r>
          </w:p>
          <w:p w14:paraId="5D5DA2BC" w14:textId="4D9159B4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6C38DFFC" w14:textId="5F18A4C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060" w:type="dxa"/>
            <w:shd w:val="clear" w:color="auto" w:fill="auto"/>
          </w:tcPr>
          <w:p w14:paraId="5CF5B0A5" w14:textId="4FC983DB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ผลการฝึกความสัมพันธ์ระหว่างมือกับตา ด้วยเรื่อง </w:t>
            </w:r>
            <w:r w:rsidRPr="00A5020A">
              <w:rPr>
                <w:rFonts w:ascii="TH SarabunPSK" w:hAnsi="TH SarabunPSK" w:cs="TH SarabunPSK"/>
                <w:sz w:val="28"/>
              </w:rPr>
              <w:t xml:space="preserve">EYE 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A5020A">
              <w:rPr>
                <w:rFonts w:ascii="TH SarabunPSK" w:hAnsi="TH SarabunPSK" w:cs="TH SarabunPSK"/>
                <w:sz w:val="28"/>
              </w:rPr>
              <w:t xml:space="preserve">HAND COORDINATION TRAINER 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กับ ลูกบอล </w:t>
            </w:r>
            <w:r w:rsidRPr="00A5020A">
              <w:rPr>
                <w:rFonts w:ascii="TH SarabunPSK" w:hAnsi="TH SarabunPSK" w:cs="TH SarabunPSK"/>
                <w:sz w:val="28"/>
              </w:rPr>
              <w:t xml:space="preserve">REACTION 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ที่มีต่อเวลาปฏิกิริยาตอบสนองในนักกีฬาแฮนด์บอล</w:t>
            </w:r>
          </w:p>
        </w:tc>
        <w:tc>
          <w:tcPr>
            <w:tcW w:w="720" w:type="dxa"/>
          </w:tcPr>
          <w:p w14:paraId="58868B9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CA553E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D8FB18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C9AA39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5382DB5B" w14:textId="5AA10E5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5E260381" w14:textId="0A12423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36156B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8485EB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661076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592361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3531E52D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631BA8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2FAD3A28" w14:textId="77777777" w:rsidTr="00C6452E">
        <w:trPr>
          <w:trHeight w:val="153"/>
        </w:trPr>
        <w:tc>
          <w:tcPr>
            <w:tcW w:w="709" w:type="dxa"/>
          </w:tcPr>
          <w:p w14:paraId="37DCDB7A" w14:textId="4F2837E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2EDCBA4D" w14:textId="5C2B393D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ลักษณา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พร วาทบัณฑิตกุล</w:t>
            </w:r>
          </w:p>
        </w:tc>
        <w:tc>
          <w:tcPr>
            <w:tcW w:w="1620" w:type="dxa"/>
          </w:tcPr>
          <w:p w14:paraId="64E3F3C9" w14:textId="6BCFBCF9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3C4549C1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คุณลักษณะที่พึงประสงค์ของอาจารย์ตามทัศนะของนักศึกษา </w:t>
            </w:r>
          </w:p>
          <w:p w14:paraId="06BD0636" w14:textId="55F893A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สถาบันการพลศึกษา</w:t>
            </w:r>
          </w:p>
          <w:p w14:paraId="180C61BB" w14:textId="2802993A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2E0DF22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80F133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55FF68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D82381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37AEC563" w14:textId="6FB0C77F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6D74AB2" w14:textId="79820712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4C595F7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BAF1E3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25CA6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4CD2259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34F8BB5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538D0C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14331E" w14:textId="77777777" w:rsidR="005D3283" w:rsidRDefault="005D3283">
      <w:pPr>
        <w:rPr>
          <w:rFonts w:hint="cs"/>
        </w:rPr>
      </w:pPr>
    </w:p>
    <w:p w14:paraId="66F9BD1E" w14:textId="77777777" w:rsidR="005D3283" w:rsidRDefault="005D3283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34B8A178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F78A1FB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51EB124B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4229A7AE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53128F48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0A0FAB87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63422E0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692AB421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64D3E24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C55B0FC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E739F71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2FD2F862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A175655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5C57B745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2C1EBB58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3205DA50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25950382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0B460E6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2F64D1F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3DF95183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0B8F1B9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21E1C9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083C03FC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1718B54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FAD28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06A9985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4907607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0CEE44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C1D8D2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4BC107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DCF96A4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49FF2836" w14:textId="77777777" w:rsidTr="00C6452E">
        <w:trPr>
          <w:trHeight w:val="153"/>
        </w:trPr>
        <w:tc>
          <w:tcPr>
            <w:tcW w:w="709" w:type="dxa"/>
          </w:tcPr>
          <w:p w14:paraId="615AE0FD" w14:textId="54F675C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013FB3C1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ดร.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ละออ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ทิพย์ อินดี</w:t>
            </w:r>
          </w:p>
          <w:p w14:paraId="767641CB" w14:textId="03DF9762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31C6FA90" w14:textId="1B918E6D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5CC23AE6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ความพึงพอใจของสถานประกอบการต่อ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คุณภาพของการจัดการศึกษา </w:t>
            </w:r>
          </w:p>
          <w:p w14:paraId="1E4314AB" w14:textId="0E7C973A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แผนการเรียนของ</w:t>
            </w:r>
          </w:p>
          <w:p w14:paraId="39873CDB" w14:textId="492B5405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สาขาวิชาการจัดการกีฬา</w:t>
            </w:r>
          </w:p>
        </w:tc>
        <w:tc>
          <w:tcPr>
            <w:tcW w:w="720" w:type="dxa"/>
          </w:tcPr>
          <w:p w14:paraId="14366F8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761834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2F72B7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F4A5B4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029D7D3B" w14:textId="6BE2387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6ED9F541" w14:textId="0C56435D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AA2C0F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0D29CE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DB02F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F0DB9E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CA1128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A51AA4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5D6B2FCD" w14:textId="77777777" w:rsidTr="00C6452E">
        <w:trPr>
          <w:trHeight w:val="153"/>
        </w:trPr>
        <w:tc>
          <w:tcPr>
            <w:tcW w:w="709" w:type="dxa"/>
          </w:tcPr>
          <w:p w14:paraId="5CB66A18" w14:textId="0E116F12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14:paraId="33BF3AC8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อ.ณัฐ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พล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นันทภาณุวัฒน์</w:t>
            </w:r>
            <w:proofErr w:type="spellEnd"/>
          </w:p>
          <w:p w14:paraId="5D1109B0" w14:textId="4A3EE820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71AD7F26" w14:textId="3A11A9B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03A92894" w14:textId="5322735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ความคาดหวังและประสิทธิภาพของการบริการวิชาการของสาขาวิชาการจัดการกีฬา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คณะศิลปะศาสตร์</w:t>
            </w:r>
          </w:p>
          <w:p w14:paraId="4EFF3401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สถาบันการพลศึกษา </w:t>
            </w:r>
          </w:p>
          <w:p w14:paraId="27F3C952" w14:textId="6BAFB6A8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4E7F13A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C219E5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0C57EE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3A2160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1C3491B2" w14:textId="609C10B4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7C60A25" w14:textId="64630A2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37FF4E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EE3E68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0F154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5AFBE3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22084F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499DAC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7DCCC63A" w14:textId="77777777" w:rsidTr="00C6452E">
        <w:trPr>
          <w:trHeight w:val="153"/>
        </w:trPr>
        <w:tc>
          <w:tcPr>
            <w:tcW w:w="709" w:type="dxa"/>
          </w:tcPr>
          <w:p w14:paraId="1E246733" w14:textId="4DDED13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14:paraId="6A5BE987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อ.พิม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 อิ่มสำราญ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รัชต์</w:t>
            </w:r>
            <w:proofErr w:type="spellEnd"/>
          </w:p>
          <w:p w14:paraId="7597C5FF" w14:textId="631AD6BA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5A93C9DC" w14:textId="52A89B3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1B5490C0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Hlk509218757"/>
            <w:r w:rsidRPr="00A5020A">
              <w:rPr>
                <w:rFonts w:ascii="TH SarabunPSK" w:hAnsi="TH SarabunPSK" w:cs="TH SarabunPSK"/>
                <w:sz w:val="28"/>
                <w:cs/>
              </w:rPr>
              <w:t>ปัจจัยที่มีความสัมพันธ์ต่อการออกกลางคันของนักศึกษา สาขาวิชาการจัดการกีฬาคณะ</w:t>
            </w:r>
            <w:proofErr w:type="spellStart"/>
            <w:r w:rsidRPr="00A5020A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ศาสตร์ </w:t>
            </w:r>
          </w:p>
          <w:p w14:paraId="77CC01E4" w14:textId="2F7AF6A3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สถาบันการพลศึกษา </w:t>
            </w:r>
          </w:p>
          <w:p w14:paraId="72B3F16F" w14:textId="55780105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 วิทยาเขตเชียงใหม่</w:t>
            </w:r>
            <w:bookmarkEnd w:id="0"/>
          </w:p>
        </w:tc>
        <w:tc>
          <w:tcPr>
            <w:tcW w:w="720" w:type="dxa"/>
          </w:tcPr>
          <w:p w14:paraId="7C421A7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EFE643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0570D6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6AA4BE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3E2F1086" w14:textId="5E39B882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E99A738" w14:textId="4689129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7B0CE3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4E3B04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EF6D2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53AB88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38C5BA3B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486433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B8F832B" w14:textId="77777777" w:rsidR="005D3283" w:rsidRDefault="005D3283">
      <w:pPr>
        <w:rPr>
          <w:rFonts w:hint="cs"/>
        </w:rPr>
      </w:pPr>
    </w:p>
    <w:p w14:paraId="5BA7F1F8" w14:textId="77777777" w:rsidR="005D3283" w:rsidRDefault="005D3283">
      <w:pPr>
        <w:rPr>
          <w:rFonts w:hint="cs"/>
        </w:rPr>
      </w:pPr>
    </w:p>
    <w:p w14:paraId="54FA9FC5" w14:textId="77777777" w:rsidR="005D3283" w:rsidRDefault="005D3283">
      <w:pPr>
        <w:rPr>
          <w:rFonts w:hint="cs"/>
        </w:rPr>
      </w:pPr>
    </w:p>
    <w:p w14:paraId="2DD018E4" w14:textId="77777777" w:rsidR="005D3283" w:rsidRDefault="005D3283">
      <w:pPr>
        <w:rPr>
          <w:rFonts w:hint="cs"/>
        </w:rPr>
      </w:pPr>
    </w:p>
    <w:p w14:paraId="2357B1E1" w14:textId="77777777" w:rsidR="005D3283" w:rsidRDefault="005D3283">
      <w:pPr>
        <w:rPr>
          <w:rFonts w:hint="cs"/>
        </w:rPr>
      </w:pPr>
    </w:p>
    <w:p w14:paraId="764FD06A" w14:textId="77777777" w:rsidR="005D3283" w:rsidRDefault="005D3283">
      <w:pPr>
        <w:rPr>
          <w:rFonts w:hint="cs"/>
        </w:rPr>
      </w:pPr>
    </w:p>
    <w:p w14:paraId="6EFB5DE1" w14:textId="77777777" w:rsidR="005D3283" w:rsidRDefault="005D3283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2CD9D302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047DE1E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6020DA8C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676D08CC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5CF75D76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18C97287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33B65C9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18BC811A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2B174F4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CE06917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82C76E5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1B3F42CF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B80C6D3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565850FC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1527C691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31F9552F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4545C1DE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02B3AAA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35765D8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8EDFE3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7D3E9ACF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5C5E9B0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74A2F3C1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A6E25C1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EAB33A7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E98600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C6A343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722572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21353AA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A7D8504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C649F47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2D2AB0E9" w14:textId="77777777" w:rsidTr="00A5020A">
        <w:trPr>
          <w:trHeight w:val="1666"/>
        </w:trPr>
        <w:tc>
          <w:tcPr>
            <w:tcW w:w="709" w:type="dxa"/>
          </w:tcPr>
          <w:p w14:paraId="33DDA2F2" w14:textId="780D165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14:paraId="17AC92FC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ดร.สุธีรา  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ราษฎ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ริ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นทร์</w:t>
            </w:r>
            <w:proofErr w:type="spellEnd"/>
          </w:p>
          <w:p w14:paraId="58C0EBC3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7C218D79" w14:textId="4CB3230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51C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2E3D61E8" w14:textId="30C118DB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การพัฒนารูปแบบการเรียนการสอนแบบใช้โครงงานเป็นฐานในยุค </w:t>
            </w:r>
            <w:r w:rsidRPr="00A5020A">
              <w:rPr>
                <w:rFonts w:ascii="TH SarabunPSK" w:hAnsi="TH SarabunPSK" w:cs="TH SarabunPSK"/>
                <w:sz w:val="28"/>
              </w:rPr>
              <w:t>4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5020A">
              <w:rPr>
                <w:rFonts w:ascii="TH SarabunPSK" w:hAnsi="TH SarabunPSK" w:cs="TH SarabunPSK"/>
                <w:sz w:val="28"/>
              </w:rPr>
              <w:t>0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 รายวิชาการบริหารการศึกษาและการประกันคุณภาพการศึกษา</w:t>
            </w:r>
          </w:p>
        </w:tc>
        <w:tc>
          <w:tcPr>
            <w:tcW w:w="720" w:type="dxa"/>
          </w:tcPr>
          <w:p w14:paraId="03E1BA0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5A97F1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27DA78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991419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148DD2EA" w14:textId="67683B6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FE1100F" w14:textId="139B334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831DA0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B8527F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59F848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C96B0A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C04EAD6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3B1F5A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6F2CF7E3" w14:textId="77777777" w:rsidTr="00A5020A">
        <w:trPr>
          <w:trHeight w:val="1630"/>
        </w:trPr>
        <w:tc>
          <w:tcPr>
            <w:tcW w:w="709" w:type="dxa"/>
          </w:tcPr>
          <w:p w14:paraId="59D1A3EC" w14:textId="291F5FB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14:paraId="65C234E5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อ.จิ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รัชญา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มูล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หงษ์</w:t>
            </w:r>
            <w:proofErr w:type="spellEnd"/>
          </w:p>
          <w:p w14:paraId="5A8A874C" w14:textId="66743431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0F756466" w14:textId="0F54B04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51C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780D627E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การนำปรัชญาของเศรษฐกิจพอเพียงสู่โปรแกรมการส่งเสริมสุขภาพของนักศึกษา สถาบันการพลศึกษา </w:t>
            </w:r>
          </w:p>
          <w:p w14:paraId="25996536" w14:textId="1641DECF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08CC9F6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D0B597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774863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C4DF79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161F8517" w14:textId="24BABE2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52419028" w14:textId="440BE1E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8442F5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AD8EA2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9BDA4B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C12605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805BA9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ED3674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739B3D01" w14:textId="77777777" w:rsidTr="00C6452E">
        <w:trPr>
          <w:trHeight w:val="153"/>
        </w:trPr>
        <w:tc>
          <w:tcPr>
            <w:tcW w:w="709" w:type="dxa"/>
          </w:tcPr>
          <w:p w14:paraId="2B2EA00D" w14:textId="2F09B32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14:paraId="404C3947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1" w:name="_Hlk497987165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อ.จิ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รัชญา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มูล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หงษ์</w:t>
            </w:r>
            <w:bookmarkEnd w:id="1"/>
            <w:proofErr w:type="spellEnd"/>
          </w:p>
          <w:p w14:paraId="473E3D6C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  <w:p w14:paraId="36BECB72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508F9B25" w14:textId="50841FA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45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7353B434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5020A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คุณภาพการจัดการเรียนรู้วิชา</w:t>
            </w:r>
            <w:r w:rsidRPr="00A5020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ทักษะและการสอน</w:t>
            </w:r>
            <w:r w:rsidRPr="00A5020A">
              <w:rPr>
                <w:rFonts w:ascii="TH SarabunPSK" w:hAnsi="TH SarabunPSK" w:cs="TH SarabunPSK"/>
                <w:color w:val="000000"/>
                <w:sz w:val="28"/>
                <w:cs/>
              </w:rPr>
              <w:t>กีฬาบาสเกตบอลของนักศึกษาคณะศึกษาศาสตร์</w:t>
            </w:r>
          </w:p>
          <w:p w14:paraId="28C786A6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5020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สถาบันการพลศึกษา </w:t>
            </w:r>
          </w:p>
          <w:p w14:paraId="303FC644" w14:textId="6D351730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19A5E0C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BAD872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B2731A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9A95E0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01897536" w14:textId="2B1D7D5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162485A" w14:textId="16E5EEA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027E4CD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25760B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250A15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1009B0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F48156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B69597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24BDD937" w14:textId="77777777" w:rsidTr="00C6452E">
        <w:trPr>
          <w:trHeight w:val="153"/>
        </w:trPr>
        <w:tc>
          <w:tcPr>
            <w:tcW w:w="709" w:type="dxa"/>
          </w:tcPr>
          <w:p w14:paraId="25804C0C" w14:textId="5728CB8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14:paraId="45F2256D" w14:textId="39C72FE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สุริยันต์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กัน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ทิพย์ว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รากุล</w:t>
            </w:r>
          </w:p>
        </w:tc>
        <w:tc>
          <w:tcPr>
            <w:tcW w:w="1620" w:type="dxa"/>
          </w:tcPr>
          <w:p w14:paraId="7592A1DB" w14:textId="77BE1E74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45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6C2B707D" w14:textId="77777777" w:rsidR="00A5020A" w:rsidRDefault="00A5020A" w:rsidP="00A502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bookmarkStart w:id="2" w:name="_Hlk509218090"/>
            <w:r w:rsidRPr="00A5020A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คุณลักษณะที่เป็นจริงและที่พึงประสงค์ของนักศึกษาฝึกประสบการณ์วิชาชีพครูสาขาวิชาพลศึกษา </w:t>
            </w:r>
          </w:p>
          <w:p w14:paraId="155857E8" w14:textId="370594D5" w:rsidR="00A5020A" w:rsidRPr="00A5020A" w:rsidRDefault="00A5020A" w:rsidP="00A5020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สถาบันการพลศึกษา</w:t>
            </w:r>
            <w:bookmarkEnd w:id="2"/>
          </w:p>
        </w:tc>
        <w:tc>
          <w:tcPr>
            <w:tcW w:w="720" w:type="dxa"/>
          </w:tcPr>
          <w:p w14:paraId="793110C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A5EB18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DCCC00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2F0041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0CDACD7D" w14:textId="255E3BA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109FF0A" w14:textId="0E00413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789F92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329055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BDE9B1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BBAE90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C8B183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F2E0D3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4F2B4C5" w14:textId="77777777" w:rsidR="005D3283" w:rsidRDefault="005D3283">
      <w:pPr>
        <w:rPr>
          <w:rFonts w:hint="cs"/>
        </w:rPr>
      </w:pPr>
    </w:p>
    <w:p w14:paraId="4E0DE4E6" w14:textId="77777777" w:rsidR="005D3283" w:rsidRDefault="005D3283">
      <w:pPr>
        <w:rPr>
          <w:rFonts w:hint="cs"/>
        </w:rPr>
      </w:pPr>
    </w:p>
    <w:p w14:paraId="061324A6" w14:textId="77777777" w:rsidR="005D3283" w:rsidRDefault="005D3283">
      <w:pPr>
        <w:rPr>
          <w:rFonts w:hint="cs"/>
        </w:rPr>
      </w:pPr>
    </w:p>
    <w:p w14:paraId="2771A6A9" w14:textId="77777777" w:rsidR="005D3283" w:rsidRDefault="005D3283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7B0B264C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ED90F77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48332272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6CBD3D90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32EFA876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2F1E871E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13251FB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427FD9FB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DDA5D2F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D35963C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BD1648D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3E28A1C7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5C930D6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42636C11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7B35986C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522555AE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7D54C428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7F62B77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79EE54A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4732CED5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335898A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7EA238A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2C6225A6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C4B2AD8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AB77CA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C35165C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BA7BA96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CADED5F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7785065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DB10856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B999652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6D2B3EFC" w14:textId="77777777" w:rsidTr="00C6452E">
        <w:trPr>
          <w:trHeight w:val="153"/>
        </w:trPr>
        <w:tc>
          <w:tcPr>
            <w:tcW w:w="709" w:type="dxa"/>
          </w:tcPr>
          <w:p w14:paraId="48AF588E" w14:textId="5ED270A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14:paraId="09E51E73" w14:textId="29857854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อ.กฐิน พุทธพิมเสน</w:t>
            </w:r>
          </w:p>
        </w:tc>
        <w:tc>
          <w:tcPr>
            <w:tcW w:w="1620" w:type="dxa"/>
          </w:tcPr>
          <w:p w14:paraId="35CDD39B" w14:textId="53A3467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45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3A5521ED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bookmarkStart w:id="3" w:name="_Hlk509218255"/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การใช้เวลาว่างและการเข้าร่วมกิจกรรมทางกายของนักศึกษาชั้นปีที่ </w:t>
            </w:r>
            <w:r w:rsidRPr="00A5020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1</w:t>
            </w: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</w:p>
          <w:p w14:paraId="6BBF3DA5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สถาบันการพลศึกษา</w:t>
            </w:r>
          </w:p>
          <w:p w14:paraId="343BB322" w14:textId="6F0346C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วิทยาเขตเชียงใหม่</w:t>
            </w:r>
            <w:bookmarkEnd w:id="3"/>
          </w:p>
        </w:tc>
        <w:tc>
          <w:tcPr>
            <w:tcW w:w="720" w:type="dxa"/>
          </w:tcPr>
          <w:p w14:paraId="7153E05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9D14969" w14:textId="23B7F6C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CFA0DC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FF01DF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2" w:type="dxa"/>
          </w:tcPr>
          <w:p w14:paraId="09BAFBFB" w14:textId="2B23A00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65617ED5" w14:textId="3AD20989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84BA97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9B200C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D44FAB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801459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3D8607D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EFA8E1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0C96B781" w14:textId="77777777" w:rsidTr="00C6452E">
        <w:trPr>
          <w:trHeight w:val="153"/>
        </w:trPr>
        <w:tc>
          <w:tcPr>
            <w:tcW w:w="709" w:type="dxa"/>
          </w:tcPr>
          <w:p w14:paraId="2F1C2FFA" w14:textId="62C5467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14:paraId="0065E5F7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อ.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วรา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 คำปลิว</w:t>
            </w:r>
          </w:p>
          <w:p w14:paraId="676948FC" w14:textId="26D44DBA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4D21CA1B" w14:textId="39D34D0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45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2453507E" w14:textId="6E68DC73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พฤติกรรม</w:t>
            </w: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</w:t>
            </w: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นักท่องเที่ยว</w:t>
            </w: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รุ่นใหม่ (</w:t>
            </w:r>
            <w:r w:rsidRPr="00A5020A">
              <w:rPr>
                <w:rFonts w:ascii="TH SarabunPSK" w:hAnsi="TH SarabunPSK" w:cs="TH SarabunPSK"/>
                <w:color w:val="000000" w:themeColor="text1"/>
                <w:sz w:val="28"/>
              </w:rPr>
              <w:t>GEN Y</w:t>
            </w: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ในจังหวัดเชียงใหม่</w:t>
            </w:r>
          </w:p>
        </w:tc>
        <w:tc>
          <w:tcPr>
            <w:tcW w:w="720" w:type="dxa"/>
          </w:tcPr>
          <w:p w14:paraId="2B43ADB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E6C2B4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76C649C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008DCC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5F0A08B8" w14:textId="10C014E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EFD598E" w14:textId="26C4959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86166D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BB3202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E5F859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E75494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489AFB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26E7C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071A0158" w14:textId="77777777" w:rsidTr="00C6452E">
        <w:trPr>
          <w:trHeight w:val="147"/>
        </w:trPr>
        <w:tc>
          <w:tcPr>
            <w:tcW w:w="709" w:type="dxa"/>
          </w:tcPr>
          <w:p w14:paraId="0D0A8D28" w14:textId="68F5CFF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14:paraId="6033F817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 โก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สินท์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มณีอินทร์</w:t>
            </w:r>
          </w:p>
          <w:p w14:paraId="68D60155" w14:textId="2D5520F2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74FE16DB" w14:textId="6BFFBE8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52BFCEDC" w14:textId="47DE1253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การศึกษาและเปรียบเทียบความพึงพอใจในการใช้ชีวิตก่อนและหลังการเข้าร่วมหลักสูตรการอบรมผู้สูงอายุ</w:t>
            </w:r>
          </w:p>
        </w:tc>
        <w:tc>
          <w:tcPr>
            <w:tcW w:w="720" w:type="dxa"/>
          </w:tcPr>
          <w:p w14:paraId="236FBF2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1048D2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76A849D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12699A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30E23506" w14:textId="33ED9C6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71190357" w14:textId="5EABFDB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7A20A7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E78DD7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D5BEDC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C07A51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C55FCF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9D54DE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28DC76BD" w14:textId="77777777" w:rsidTr="00DF5407">
        <w:trPr>
          <w:trHeight w:val="153"/>
        </w:trPr>
        <w:tc>
          <w:tcPr>
            <w:tcW w:w="709" w:type="dxa"/>
          </w:tcPr>
          <w:p w14:paraId="0BB23476" w14:textId="16C93454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14:paraId="44C16F83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ผศ.ดร.ศิริพร  สัตยานุรักษ์</w:t>
            </w:r>
          </w:p>
          <w:p w14:paraId="4BDFBEB2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  <w:p w14:paraId="4E933BC7" w14:textId="11E01F2D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016921E1" w14:textId="308B60B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33B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  <w:shd w:val="clear" w:color="auto" w:fill="auto"/>
          </w:tcPr>
          <w:p w14:paraId="5CEC1BB0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ความเป็นไทยของนักศึกษากลุ่มชาติพันธุ์ ผ่านสถาบันการพลศึกษา</w:t>
            </w:r>
          </w:p>
          <w:p w14:paraId="39456D63" w14:textId="22ACDECD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37822EB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84790F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0C91A6E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4ABBDA5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23B3CB7E" w14:textId="3D96231D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39267BB" w14:textId="0730A42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2A24B4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72F7EB3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1C5592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E0B92E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6D0EE7ED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FE46AA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6D52B167" w14:textId="77777777" w:rsidTr="00C6452E">
        <w:trPr>
          <w:trHeight w:val="153"/>
        </w:trPr>
        <w:tc>
          <w:tcPr>
            <w:tcW w:w="709" w:type="dxa"/>
          </w:tcPr>
          <w:p w14:paraId="3B59AEE3" w14:textId="6F963AF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534" w:type="dxa"/>
            <w:shd w:val="clear" w:color="auto" w:fill="auto"/>
          </w:tcPr>
          <w:p w14:paraId="61A37ECA" w14:textId="77777777" w:rsidR="00A5020A" w:rsidRPr="00C6452E" w:rsidRDefault="00A5020A" w:rsidP="00A5020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อ.ณ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ภัค อุทัยมณีรัตน์</w:t>
            </w:r>
          </w:p>
          <w:p w14:paraId="5843FA33" w14:textId="77777777" w:rsidR="00A5020A" w:rsidRPr="00C6452E" w:rsidRDefault="00A5020A" w:rsidP="00A5020A">
            <w:pPr>
              <w:pStyle w:val="a6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และคณะ</w:t>
            </w:r>
          </w:p>
          <w:p w14:paraId="7A9718A5" w14:textId="73DB1FF6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11997E83" w14:textId="6E0B357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33B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489711C6" w14:textId="0E7406A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ปัจจัย</w:t>
            </w:r>
            <w:r w:rsidRPr="00A502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สำคัญที่ทำให้บัณฑิตมีผลการสอบบรรจุเป็นข้าราชการครูผู้ช่วยในโครงการครูเพื่อพัฒนาท้องถิ่น</w:t>
            </w:r>
          </w:p>
        </w:tc>
        <w:tc>
          <w:tcPr>
            <w:tcW w:w="720" w:type="dxa"/>
          </w:tcPr>
          <w:p w14:paraId="6691BCE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0080FC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505231C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7C4CECD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2E2624FC" w14:textId="43CDE78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08659238" w14:textId="70173E9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BA72A7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713D81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55B62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463AFC05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5FE328A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89B6A8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679F39DE" w14:textId="77777777" w:rsidTr="00C6452E">
        <w:trPr>
          <w:trHeight w:val="153"/>
        </w:trPr>
        <w:tc>
          <w:tcPr>
            <w:tcW w:w="709" w:type="dxa"/>
          </w:tcPr>
          <w:p w14:paraId="6930E1AB" w14:textId="1064BD0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14:paraId="134E53D0" w14:textId="42E2692B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อ.ณัฐ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พล 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นันทภาณุวัฒน์</w:t>
            </w:r>
            <w:proofErr w:type="spellEnd"/>
          </w:p>
        </w:tc>
        <w:tc>
          <w:tcPr>
            <w:tcW w:w="1620" w:type="dxa"/>
          </w:tcPr>
          <w:p w14:paraId="3EF1FB40" w14:textId="2957364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377DD174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ปัจจัยเชิงเทคนิคที่มีผลต่อความสำเร็จระบบเครือข่ายไร้สายใน </w:t>
            </w:r>
          </w:p>
          <w:p w14:paraId="55D5190E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สถาบันการพลศึกษา </w:t>
            </w:r>
          </w:p>
          <w:p w14:paraId="644091ED" w14:textId="70D927B4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วิทยาเขตเชียงใหม่</w:t>
            </w:r>
          </w:p>
        </w:tc>
        <w:tc>
          <w:tcPr>
            <w:tcW w:w="720" w:type="dxa"/>
          </w:tcPr>
          <w:p w14:paraId="1C2B1C7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CF00C9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60201DB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4B2141B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55E3A8FB" w14:textId="4D36FCC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19D67D4D" w14:textId="46CA1F4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491BDD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62C3319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B1320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0DA132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291ED295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81762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7D32EE7" w14:textId="77777777" w:rsidR="005D3283" w:rsidRDefault="005D3283">
      <w:pPr>
        <w:rPr>
          <w:rFonts w:hint="cs"/>
        </w:rPr>
      </w:pPr>
    </w:p>
    <w:p w14:paraId="6269B8E0" w14:textId="77777777" w:rsidR="005D3283" w:rsidRDefault="005D328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050B4A7F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BEC2146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2CC57876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2EAB0E6D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735530FA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2644EEAB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D84D5BC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2C086F4E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AA2CD4A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2AA7470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041BD62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35AA4D0F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D35A136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2D765B80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30A110E5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2E120167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03CC8897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8A0B6DC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289403FE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169FA98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69BF7275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096D927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6615A786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7C8B158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486BDE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A5ED08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272C3AD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7C9AE9F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F3CDD75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D08A738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00407C2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7B259889" w14:textId="77777777" w:rsidTr="00C6452E">
        <w:trPr>
          <w:trHeight w:val="153"/>
        </w:trPr>
        <w:tc>
          <w:tcPr>
            <w:tcW w:w="709" w:type="dxa"/>
          </w:tcPr>
          <w:p w14:paraId="627BE937" w14:textId="3961CB2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14:paraId="46AECE94" w14:textId="02E96D04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อ.โชคชัย ปัญญาคำ</w:t>
            </w:r>
          </w:p>
        </w:tc>
        <w:tc>
          <w:tcPr>
            <w:tcW w:w="1620" w:type="dxa"/>
          </w:tcPr>
          <w:p w14:paraId="3B37D750" w14:textId="547E56C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51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684BDFD7" w14:textId="3EAE6E62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คุณภาพของการจัดการเรียนรู้รายวิชาวิจัยทางการศึกษา หลักสูตรศึกษาศาสตร์มหาบัณฑิต (หลักสูตรปรับปรุง </w:t>
            </w:r>
            <w:r w:rsidRPr="00A5020A">
              <w:rPr>
                <w:rFonts w:ascii="TH SarabunPSK" w:hAnsi="TH SarabunPSK" w:cs="TH SarabunPSK"/>
                <w:sz w:val="28"/>
              </w:rPr>
              <w:t>2560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>) ของนักศึกษาคณะศึกษาศาสตร์ สถาบันการพลศึกษา</w:t>
            </w:r>
          </w:p>
        </w:tc>
        <w:tc>
          <w:tcPr>
            <w:tcW w:w="720" w:type="dxa"/>
          </w:tcPr>
          <w:p w14:paraId="41D73BC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91C569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4F32EC3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6F9DFD6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1B106F48" w14:textId="518C51F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6089DC9E" w14:textId="531F6FA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3E193D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FF1249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14FF36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D8F6BF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222EE40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BEE2C4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6E17EC56" w14:textId="77777777" w:rsidTr="00C6452E">
        <w:trPr>
          <w:trHeight w:val="153"/>
        </w:trPr>
        <w:tc>
          <w:tcPr>
            <w:tcW w:w="709" w:type="dxa"/>
          </w:tcPr>
          <w:p w14:paraId="6C59C836" w14:textId="162C1042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14:paraId="5007F67D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รศ.ดร.พีระพงษ์ 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บุญศิริ</w:t>
            </w:r>
            <w:proofErr w:type="spellEnd"/>
          </w:p>
          <w:p w14:paraId="4B62B6FA" w14:textId="5C87F08D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25127C4C" w14:textId="0DD3082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51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1A9B182C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การศึกษาเรื่องปัจจัยที่จูงใจให้ผู้สมัครเรียนในระดับบัณฑิตศึกษา </w:t>
            </w:r>
          </w:p>
          <w:p w14:paraId="0541ACEE" w14:textId="4393DD3C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เลือกเรียนสาขาวิชาพลศึกษา </w:t>
            </w:r>
          </w:p>
          <w:p w14:paraId="51374387" w14:textId="6B2F00E1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สถาบันการพลศึกษา</w:t>
            </w:r>
          </w:p>
        </w:tc>
        <w:tc>
          <w:tcPr>
            <w:tcW w:w="720" w:type="dxa"/>
          </w:tcPr>
          <w:p w14:paraId="50267CA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F8971C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06DFC2D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5142148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6F19A2BB" w14:textId="0F31F569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584C22A" w14:textId="780BAA6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119A43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FBCCAF6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C30D12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DD92CE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6F9B7632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1260C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4F79EA88" w14:textId="77777777" w:rsidTr="00DF5407">
        <w:trPr>
          <w:trHeight w:val="153"/>
        </w:trPr>
        <w:tc>
          <w:tcPr>
            <w:tcW w:w="709" w:type="dxa"/>
          </w:tcPr>
          <w:p w14:paraId="26D29FF9" w14:textId="2EFD099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14:paraId="66244B94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รศ.ดร.สุดยอด ชมสะ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ห้าย</w:t>
            </w:r>
            <w:proofErr w:type="spellEnd"/>
          </w:p>
          <w:p w14:paraId="794FC954" w14:textId="19745E5C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04EB8C5D" w14:textId="73EC721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515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  <w:shd w:val="clear" w:color="auto" w:fill="auto"/>
          </w:tcPr>
          <w:p w14:paraId="1C41C636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ปัจจัยในการตัดสินใจเข้าร่วมการแข่งขันกีฬาเยาวชนแห่งชาติภาค </w:t>
            </w:r>
            <w:r w:rsidRPr="00A5020A">
              <w:rPr>
                <w:rFonts w:ascii="TH SarabunPSK" w:hAnsi="TH SarabunPSK" w:cs="TH SarabunPSK"/>
                <w:sz w:val="28"/>
              </w:rPr>
              <w:t>5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 34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 “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>แม่ระ</w:t>
            </w:r>
            <w:proofErr w:type="spellStart"/>
            <w:r w:rsidRPr="00A5020A">
              <w:rPr>
                <w:rFonts w:ascii="TH SarabunPSK" w:hAnsi="TH SarabunPSK" w:cs="TH SarabunPSK" w:hint="cs"/>
                <w:sz w:val="28"/>
                <w:cs/>
              </w:rPr>
              <w:t>มิงค์เกมส์</w:t>
            </w:r>
            <w:proofErr w:type="spellEnd"/>
            <w:r w:rsidRPr="00A5020A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5B746E2D" w14:textId="4AFB0D80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 จังหวัดเชียงใหม่</w:t>
            </w:r>
          </w:p>
        </w:tc>
        <w:tc>
          <w:tcPr>
            <w:tcW w:w="720" w:type="dxa"/>
          </w:tcPr>
          <w:p w14:paraId="1CB39C8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187A06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B21A1A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1444594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1D21635E" w14:textId="0AA06DD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4EDC293" w14:textId="7295A6A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04E486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63DABA7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EF23F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F44D0EA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0E0F94B3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6C85BE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74934B05" w14:textId="77777777" w:rsidTr="00C6452E">
        <w:trPr>
          <w:trHeight w:val="153"/>
        </w:trPr>
        <w:tc>
          <w:tcPr>
            <w:tcW w:w="709" w:type="dxa"/>
          </w:tcPr>
          <w:p w14:paraId="13273FCC" w14:textId="39D9421F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14:paraId="2054B0FD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ผศ.ดร.ปนัดดา จีนประชา</w:t>
            </w:r>
          </w:p>
          <w:p w14:paraId="63C72729" w14:textId="6C168AE9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และคณะ</w:t>
            </w:r>
          </w:p>
        </w:tc>
        <w:tc>
          <w:tcPr>
            <w:tcW w:w="1620" w:type="dxa"/>
          </w:tcPr>
          <w:p w14:paraId="6A36369E" w14:textId="11C9ABC4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3CDA4CBA" w14:textId="12C3F771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คุณภาพการให้บริการต่อนักท่องเที่ยวที่เข้ามาใช้บริการของสนามมวยในจังหวัดเชียงใหม่</w:t>
            </w:r>
          </w:p>
        </w:tc>
        <w:tc>
          <w:tcPr>
            <w:tcW w:w="720" w:type="dxa"/>
          </w:tcPr>
          <w:p w14:paraId="1DBE42A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710CF2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4AE7B8A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6A39BF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3DA2F62C" w14:textId="47A2FA3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FCACC9A" w14:textId="72276880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21808E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F19B73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97AA0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4D61B218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37FA125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F9F7D3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15AF90A" w14:textId="77777777" w:rsidR="005D3283" w:rsidRDefault="005D3283"/>
    <w:p w14:paraId="7A10CBFF" w14:textId="77777777" w:rsidR="005D3283" w:rsidRDefault="005D3283"/>
    <w:p w14:paraId="716EEDE5" w14:textId="77777777" w:rsidR="005D3283" w:rsidRDefault="005D3283"/>
    <w:p w14:paraId="47A95890" w14:textId="77777777" w:rsidR="005D3283" w:rsidRDefault="005D3283"/>
    <w:p w14:paraId="46B75538" w14:textId="77777777" w:rsidR="005D3283" w:rsidRDefault="005D3283"/>
    <w:p w14:paraId="024D1512" w14:textId="77777777" w:rsidR="005D3283" w:rsidRDefault="005D3283"/>
    <w:p w14:paraId="622E1134" w14:textId="77777777" w:rsidR="005D3283" w:rsidRDefault="005D328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1A2BF400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C8A5B26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72D7928C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531E0B94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42AF1D62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530712AA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163EA55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0121B246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4C0D06B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4085A0F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F73D7D5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7EE8D21B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33C73F3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613903D9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63557C1D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61874E08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1EC97F85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32DD966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00F9EDDC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0F26AF32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5A1BD353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8870B67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6FCD5451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328A8D4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9E19B2B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F0A8568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1ACB6E0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9F0B640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28C66ED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F557C5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D902BAF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0C446F6A" w14:textId="77777777" w:rsidTr="00C6452E">
        <w:trPr>
          <w:trHeight w:val="153"/>
        </w:trPr>
        <w:tc>
          <w:tcPr>
            <w:tcW w:w="709" w:type="dxa"/>
          </w:tcPr>
          <w:p w14:paraId="51B1E6D1" w14:textId="1627C80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534" w:type="dxa"/>
            <w:shd w:val="clear" w:color="auto" w:fill="auto"/>
          </w:tcPr>
          <w:p w14:paraId="30F0BE43" w14:textId="4E8D3C68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อ.สุ</w:t>
            </w:r>
            <w:proofErr w:type="spellStart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รพงษ์</w:t>
            </w:r>
            <w:proofErr w:type="spellEnd"/>
            <w:r w:rsidRPr="00C645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หรรษา</w:t>
            </w:r>
          </w:p>
        </w:tc>
        <w:tc>
          <w:tcPr>
            <w:tcW w:w="1620" w:type="dxa"/>
          </w:tcPr>
          <w:p w14:paraId="1EBFDE1E" w14:textId="00CF489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060" w:type="dxa"/>
          </w:tcPr>
          <w:p w14:paraId="212058CB" w14:textId="77777777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 xml:space="preserve">ปัจจัยการตัดสินใจต่อการเลือกใช้สินค้าทางการท่องเที่ยวและบริการในจังหวัดเชียงใหม่ ของผู้เข้าร่วมการแข่งขันกีฬาเยาวชนแห่งชาติ ภาค 5 ครั้งที่ 34 </w:t>
            </w:r>
          </w:p>
          <w:p w14:paraId="41B8ED34" w14:textId="1EC83D50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“แม่ระ</w:t>
            </w:r>
            <w:proofErr w:type="spellStart"/>
            <w:r w:rsidRPr="00A5020A">
              <w:rPr>
                <w:rFonts w:ascii="TH SarabunPSK" w:hAnsi="TH SarabunPSK" w:cs="TH SarabunPSK"/>
                <w:sz w:val="28"/>
                <w:cs/>
              </w:rPr>
              <w:t>มิงค์เกมส์</w:t>
            </w:r>
            <w:proofErr w:type="spellEnd"/>
            <w:r w:rsidRPr="00A5020A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720" w:type="dxa"/>
          </w:tcPr>
          <w:p w14:paraId="6E70C89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7CC4DD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73D38DE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15F8559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72F8B7B4" w14:textId="52660EC2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9DA">
              <w:rPr>
                <w:rFonts w:ascii="TH SarabunPSK" w:hAnsi="TH SarabunPSK" w:cs="TH SarabunPSK" w:hint="cs"/>
                <w:sz w:val="28"/>
                <w:cs/>
              </w:rPr>
              <w:t xml:space="preserve">เงินงบประมาณ </w:t>
            </w:r>
            <w:proofErr w:type="spellStart"/>
            <w:r w:rsidRPr="005569DA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proofErr w:type="spellEnd"/>
            <w:r w:rsidRPr="005569D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AAC6E86" w14:textId="6CE0DEDF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418E78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A768ED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51B5E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6BD225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20DA090B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99A464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61A494E3" w14:textId="77777777" w:rsidTr="00B97904">
        <w:trPr>
          <w:trHeight w:val="153"/>
        </w:trPr>
        <w:tc>
          <w:tcPr>
            <w:tcW w:w="709" w:type="dxa"/>
          </w:tcPr>
          <w:p w14:paraId="3872FC3E" w14:textId="2320B649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534" w:type="dxa"/>
          </w:tcPr>
          <w:p w14:paraId="44E2B35D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ทิวานันท์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ไชยประสิทธ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</w:p>
          <w:p w14:paraId="2E439BFC" w14:textId="1E240B64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72C3D4A1" w14:textId="10BDDEC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060" w:type="dxa"/>
          </w:tcPr>
          <w:p w14:paraId="5DC12CA2" w14:textId="1BC12A38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ผลของการใช้รูปแบบโปรแกรมสร้างสุขผู้สูงวัยที่ส่งผลต่อสุขภาพกายแล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สุขภาพจิตของ ชุมชนเทศบาลตำบลช้างเผือก อ.เมือง จ.เชียงใหม่</w:t>
            </w:r>
          </w:p>
        </w:tc>
        <w:tc>
          <w:tcPr>
            <w:tcW w:w="720" w:type="dxa"/>
          </w:tcPr>
          <w:p w14:paraId="56DA1E5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8CAC122" w14:textId="7C178AC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87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655FDA7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294BF785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62637451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C7240D0" w14:textId="09D31244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62D28E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D88033B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F0E74C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5E601A2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73D9987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B9F2CD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720FFC99" w14:textId="77777777" w:rsidTr="00B97904">
        <w:trPr>
          <w:trHeight w:val="153"/>
        </w:trPr>
        <w:tc>
          <w:tcPr>
            <w:tcW w:w="709" w:type="dxa"/>
          </w:tcPr>
          <w:p w14:paraId="01F0B065" w14:textId="7DB1522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534" w:type="dxa"/>
          </w:tcPr>
          <w:p w14:paraId="7139E082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ดร.สุธีรา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ราษฎ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  <w:p w14:paraId="09ABC3B3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1D7F5591" w14:textId="2C9C58FA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91A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3902543D" w14:textId="5C7D75FE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เรียนการสอนผ่านชุมชนการเรียนรู้ทางวิชาชีพเพื่อส่งเสริมทักษะการใช้เทคโนโลยีสารสนเทศสำหรับนักศึกษาระดับ ปริญญาตรี สถาบันการพลศึกษา</w:t>
            </w:r>
          </w:p>
        </w:tc>
        <w:tc>
          <w:tcPr>
            <w:tcW w:w="720" w:type="dxa"/>
          </w:tcPr>
          <w:p w14:paraId="2966781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B192CD8" w14:textId="2E348F2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87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6FDA404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22E177AE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3EB9208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F22D953" w14:textId="01707AEC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6F83B03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BFCD795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E71B68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6137266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53187238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BE2ACE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2B856219" w14:textId="77777777" w:rsidTr="00B97904">
        <w:trPr>
          <w:trHeight w:val="153"/>
        </w:trPr>
        <w:tc>
          <w:tcPr>
            <w:tcW w:w="709" w:type="dxa"/>
          </w:tcPr>
          <w:p w14:paraId="6A5A5BF6" w14:textId="7D7D5C4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534" w:type="dxa"/>
          </w:tcPr>
          <w:p w14:paraId="05176983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รพงศ์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บุญศิริ</w:t>
            </w:r>
            <w:proofErr w:type="spellEnd"/>
          </w:p>
          <w:p w14:paraId="2786D93D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7B48D013" w14:textId="050E49B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91A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060" w:type="dxa"/>
          </w:tcPr>
          <w:p w14:paraId="33635DB7" w14:textId="54246E55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sz w:val="28"/>
                <w:cs/>
              </w:rPr>
              <w:t>การบริหารจัดการกีฬามวยไทยในการเข้าร่วมแข่งขันกีฬามวยไทย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>ชิงชนะเลิศ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มหาวิทยาลัยโลก</w:t>
            </w: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020A">
              <w:rPr>
                <w:rFonts w:ascii="TH SarabunPSK" w:hAnsi="TH SarabunPSK" w:cs="TH SarabunPSK"/>
                <w:sz w:val="28"/>
                <w:cs/>
              </w:rPr>
              <w:t>ครั้งที่ 1 จังหวัดชลบุรี</w:t>
            </w:r>
          </w:p>
        </w:tc>
        <w:tc>
          <w:tcPr>
            <w:tcW w:w="720" w:type="dxa"/>
          </w:tcPr>
          <w:p w14:paraId="060F163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BD40291" w14:textId="316472F5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87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5F732C3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60736AD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46D73497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9096750" w14:textId="53285666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08CD357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388E20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552C64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F94FB73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717F662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F7FF922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4D1477A" w14:textId="77777777" w:rsidR="005D3283" w:rsidRDefault="005D3283"/>
    <w:p w14:paraId="2BAFDBED" w14:textId="77777777" w:rsidR="005D3283" w:rsidRDefault="005D3283"/>
    <w:p w14:paraId="1494ED50" w14:textId="77777777" w:rsidR="005D3283" w:rsidRDefault="005D3283"/>
    <w:p w14:paraId="3060E437" w14:textId="77777777" w:rsidR="005D3283" w:rsidRDefault="005D328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620"/>
        <w:gridCol w:w="3060"/>
        <w:gridCol w:w="720"/>
        <w:gridCol w:w="540"/>
        <w:gridCol w:w="630"/>
        <w:gridCol w:w="630"/>
        <w:gridCol w:w="1182"/>
        <w:gridCol w:w="567"/>
        <w:gridCol w:w="567"/>
        <w:gridCol w:w="708"/>
        <w:gridCol w:w="567"/>
        <w:gridCol w:w="631"/>
        <w:gridCol w:w="645"/>
        <w:gridCol w:w="709"/>
      </w:tblGrid>
      <w:tr w:rsidR="005D3283" w:rsidRPr="00351C97" w14:paraId="31111F75" w14:textId="77777777" w:rsidTr="003A2E9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07EED4E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34" w:type="dxa"/>
            <w:vMerge w:val="restart"/>
            <w:shd w:val="clear" w:color="auto" w:fill="E2EFD9" w:themeFill="accent6" w:themeFillTint="33"/>
            <w:vAlign w:val="center"/>
          </w:tcPr>
          <w:p w14:paraId="1062837C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ชื่อผู้วิจัย</w:t>
            </w:r>
          </w:p>
          <w:p w14:paraId="2E5ADDBA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45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6EF8EC74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5E940DB5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0DEC46C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702" w:type="dxa"/>
            <w:gridSpan w:val="5"/>
            <w:shd w:val="clear" w:color="auto" w:fill="E2EFD9" w:themeFill="accent6" w:themeFillTint="33"/>
            <w:vAlign w:val="center"/>
          </w:tcPr>
          <w:p w14:paraId="2D22641D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B677033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A4808D3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8877E9C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3283" w:rsidRPr="00351C97" w14:paraId="21E487A2" w14:textId="77777777" w:rsidTr="003A2E9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8F09DD9" w14:textId="77777777" w:rsidR="005D3283" w:rsidRPr="00F92F4A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4" w:type="dxa"/>
            <w:vMerge/>
            <w:shd w:val="clear" w:color="auto" w:fill="E2EFD9" w:themeFill="accent6" w:themeFillTint="33"/>
            <w:vAlign w:val="center"/>
          </w:tcPr>
          <w:p w14:paraId="41E47F93" w14:textId="77777777" w:rsidR="005D3283" w:rsidRPr="00C6452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75FEFA0C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2EFD9" w:themeFill="accent6" w:themeFillTint="33"/>
          </w:tcPr>
          <w:p w14:paraId="51CBA1C8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textDirection w:val="btLr"/>
            <w:vAlign w:val="center"/>
          </w:tcPr>
          <w:p w14:paraId="0C0A6694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60DE4FB" w14:textId="77777777" w:rsidR="005D3283" w:rsidRPr="006D653D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  <w:vAlign w:val="center"/>
          </w:tcPr>
          <w:p w14:paraId="5E1620E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11F97F89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  <w:vAlign w:val="center"/>
          </w:tcPr>
          <w:p w14:paraId="2B9E6C09" w14:textId="77777777" w:rsidR="005D3283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7A350C2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2" w:type="dxa"/>
            <w:shd w:val="clear" w:color="auto" w:fill="E2EFD9" w:themeFill="accent6" w:themeFillTint="33"/>
            <w:textDirection w:val="btLr"/>
          </w:tcPr>
          <w:p w14:paraId="4F5E2B38" w14:textId="77777777" w:rsidR="005D3283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AACF036" w14:textId="77777777" w:rsidR="005D3283" w:rsidRPr="00803FBE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8844E7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1C7FA02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FCED905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687ACA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C3B9FC1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66C7912" w14:textId="77777777" w:rsidR="005D3283" w:rsidRPr="00803FBE" w:rsidRDefault="005D3283" w:rsidP="003A2E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A6D65BC" w14:textId="77777777" w:rsidR="005D3283" w:rsidRPr="00351C97" w:rsidRDefault="005D3283" w:rsidP="003A2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020A" w:rsidRPr="003A5A22" w14:paraId="3D2BFCA3" w14:textId="77777777" w:rsidTr="00B97904">
        <w:trPr>
          <w:trHeight w:val="153"/>
        </w:trPr>
        <w:tc>
          <w:tcPr>
            <w:tcW w:w="709" w:type="dxa"/>
          </w:tcPr>
          <w:p w14:paraId="37111D45" w14:textId="16BA1FC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534" w:type="dxa"/>
          </w:tcPr>
          <w:p w14:paraId="62D6BE63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proofErr w:type="spellStart"/>
            <w:r w:rsidRPr="007010D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ทิพป</w:t>
            </w:r>
            <w:proofErr w:type="spellEnd"/>
            <w:r w:rsidRPr="007010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010D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พิริย</w:t>
            </w:r>
            <w:proofErr w:type="spellEnd"/>
            <w:r w:rsidRPr="007010D0">
              <w:rPr>
                <w:rFonts w:ascii="TH SarabunPSK" w:hAnsi="TH SarabunPSK" w:cs="TH SarabunPSK" w:hint="cs"/>
                <w:sz w:val="32"/>
                <w:szCs w:val="32"/>
                <w:cs/>
              </w:rPr>
              <w:t>หะพันธุ์</w:t>
            </w:r>
          </w:p>
          <w:p w14:paraId="269C9EC9" w14:textId="67D5CFFF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618439C4" w14:textId="152D951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060" w:type="dxa"/>
          </w:tcPr>
          <w:p w14:paraId="28A90F9D" w14:textId="14A9A3A6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 w:hint="cs"/>
                <w:sz w:val="28"/>
                <w:cs/>
              </w:rPr>
              <w:t xml:space="preserve">ปัจจัยที่มีผลต่อการตัดสินใจในการเข้าร่วมการแข่งขันกีฬามวยไทยชิงชนะเลิศมหาวิทยาลัยโลก ครั้งที่ </w:t>
            </w:r>
            <w:r w:rsidRPr="00A5020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20" w:type="dxa"/>
          </w:tcPr>
          <w:p w14:paraId="78C8B3B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6A3E187" w14:textId="759AE5C9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87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180FD4BB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3260D7DC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4845E92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D0ECCB8" w14:textId="4D875668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BD08E39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AED29AE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64AD2F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C54CE05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5C708FE0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54C5A2A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020A" w:rsidRPr="003A5A22" w14:paraId="7602E7B2" w14:textId="77777777" w:rsidTr="00B97904">
        <w:trPr>
          <w:trHeight w:val="153"/>
        </w:trPr>
        <w:tc>
          <w:tcPr>
            <w:tcW w:w="709" w:type="dxa"/>
          </w:tcPr>
          <w:p w14:paraId="5B87CAF6" w14:textId="45C5EF31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534" w:type="dxa"/>
          </w:tcPr>
          <w:p w14:paraId="79E4112C" w14:textId="0797577C" w:rsidR="00A5020A" w:rsidRPr="00DF5407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F54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อ.กุสุมา  บัวใหญ่</w:t>
            </w:r>
          </w:p>
          <w:p w14:paraId="03821FBB" w14:textId="77777777" w:rsidR="00A5020A" w:rsidRPr="00C6452E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620" w:type="dxa"/>
          </w:tcPr>
          <w:p w14:paraId="3207ECAD" w14:textId="72694F23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060" w:type="dxa"/>
          </w:tcPr>
          <w:p w14:paraId="03FC7814" w14:textId="77777777" w:rsidR="00A5020A" w:rsidRDefault="00A5020A" w:rsidP="00A5020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กิจกรรมพัฒนาทักษะการเคลื่อนไหวที่มีผลต่อความสามารถการใช้กล้ามเนื้อมัดใหญ่ใน เด็กที่มีความบกพร่องทางการเห็น  โรงเรียนศรี</w:t>
            </w:r>
            <w:proofErr w:type="spellStart"/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สังวาลย์</w:t>
            </w:r>
            <w:proofErr w:type="spellEnd"/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50F74F9" w14:textId="225DCFE0" w:rsidR="00A5020A" w:rsidRPr="00A5020A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02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จังหวัดเชียงใหม่</w:t>
            </w:r>
          </w:p>
        </w:tc>
        <w:tc>
          <w:tcPr>
            <w:tcW w:w="720" w:type="dxa"/>
          </w:tcPr>
          <w:p w14:paraId="6D076346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F786725" w14:textId="526E467B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187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14:paraId="5919D3E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4EE2259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14:paraId="54CA1828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80D96BD" w14:textId="5C0AA06E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6FE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C5CB330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B53332C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DEE6D8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F4AA75C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4E036BC9" w14:textId="77777777" w:rsidR="00A5020A" w:rsidRPr="00E94069" w:rsidRDefault="00A5020A" w:rsidP="00A502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44AD60F" w14:textId="77777777" w:rsidR="00A5020A" w:rsidRPr="00E94069" w:rsidRDefault="00A5020A" w:rsidP="00A5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6DC6D4A" w14:textId="20491E18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2C02A503" w14:textId="301440A8" w:rsidR="0008360A" w:rsidRDefault="0008360A" w:rsidP="000836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B50A613" wp14:editId="0F22B508">
            <wp:simplePos x="0" y="0"/>
            <wp:positionH relativeFrom="column">
              <wp:posOffset>7315200</wp:posOffset>
            </wp:positionH>
            <wp:positionV relativeFrom="paragraph">
              <wp:posOffset>59055</wp:posOffset>
            </wp:positionV>
            <wp:extent cx="1292225" cy="7683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14053" w14:textId="77777777" w:rsidR="0008360A" w:rsidRPr="00ED511B" w:rsidRDefault="0008360A" w:rsidP="0008360A">
      <w:pPr>
        <w:jc w:val="right"/>
        <w:rPr>
          <w:rFonts w:ascii="TH SarabunPSK" w:hAnsi="TH SarabunPSK" w:cs="TH SarabunPSK"/>
          <w:sz w:val="32"/>
          <w:szCs w:val="32"/>
        </w:rPr>
      </w:pPr>
      <w:r w:rsidRPr="00ED51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14:paraId="058DA100" w14:textId="1B43282C" w:rsidR="0008360A" w:rsidRPr="00ED511B" w:rsidRDefault="0008360A" w:rsidP="0008360A">
      <w:pPr>
        <w:spacing w:after="0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511B">
        <w:rPr>
          <w:rFonts w:ascii="TH SarabunPSK" w:hAnsi="TH SarabunPSK" w:cs="TH SarabunPSK"/>
          <w:sz w:val="32"/>
          <w:szCs w:val="32"/>
          <w:cs/>
        </w:rPr>
        <w:t>(นายปรัชญา  ชมสะ</w:t>
      </w:r>
      <w:proofErr w:type="spellStart"/>
      <w:r w:rsidRPr="00ED511B">
        <w:rPr>
          <w:rFonts w:ascii="TH SarabunPSK" w:hAnsi="TH SarabunPSK" w:cs="TH SarabunPSK"/>
          <w:sz w:val="32"/>
          <w:szCs w:val="32"/>
          <w:cs/>
        </w:rPr>
        <w:t>ห้าย</w:t>
      </w:r>
      <w:proofErr w:type="spellEnd"/>
      <w:r w:rsidRPr="00ED511B">
        <w:rPr>
          <w:rFonts w:ascii="TH SarabunPSK" w:hAnsi="TH SarabunPSK" w:cs="TH SarabunPSK"/>
          <w:sz w:val="32"/>
          <w:szCs w:val="32"/>
          <w:cs/>
        </w:rPr>
        <w:t>)</w:t>
      </w:r>
    </w:p>
    <w:p w14:paraId="25661F65" w14:textId="77777777" w:rsidR="0008360A" w:rsidRPr="00ED511B" w:rsidRDefault="0008360A" w:rsidP="000836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</w:t>
      </w:r>
      <w:r w:rsidRPr="00ED511B">
        <w:rPr>
          <w:rFonts w:ascii="TH SarabunPSK" w:hAnsi="TH SarabunPSK" w:cs="TH SarabunPSK"/>
          <w:sz w:val="32"/>
          <w:szCs w:val="32"/>
          <w:cs/>
        </w:rPr>
        <w:t>ตำแหน่ง หัวหน้างานวิจัยและนวัตกรรม</w:t>
      </w:r>
    </w:p>
    <w:p w14:paraId="0159B8C8" w14:textId="77777777" w:rsidR="00284612" w:rsidRPr="003A5A22" w:rsidRDefault="00284612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6A127EBC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4" w:name="_GoBack"/>
      <w:bookmarkEnd w:id="4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2C26"/>
    <w:rsid w:val="0008360A"/>
    <w:rsid w:val="00090A22"/>
    <w:rsid w:val="000F2D2B"/>
    <w:rsid w:val="00164294"/>
    <w:rsid w:val="0019719D"/>
    <w:rsid w:val="001D100F"/>
    <w:rsid w:val="002231F5"/>
    <w:rsid w:val="00264DAA"/>
    <w:rsid w:val="00267816"/>
    <w:rsid w:val="00280C3D"/>
    <w:rsid w:val="00284612"/>
    <w:rsid w:val="002D742B"/>
    <w:rsid w:val="002E2267"/>
    <w:rsid w:val="00351C97"/>
    <w:rsid w:val="003905C7"/>
    <w:rsid w:val="003A5A22"/>
    <w:rsid w:val="003C0B5E"/>
    <w:rsid w:val="003F1B02"/>
    <w:rsid w:val="0040358B"/>
    <w:rsid w:val="0043647D"/>
    <w:rsid w:val="0046583D"/>
    <w:rsid w:val="004C4329"/>
    <w:rsid w:val="004D39FE"/>
    <w:rsid w:val="004E0076"/>
    <w:rsid w:val="004E7D97"/>
    <w:rsid w:val="00561B92"/>
    <w:rsid w:val="005D3283"/>
    <w:rsid w:val="00652C7F"/>
    <w:rsid w:val="006558FC"/>
    <w:rsid w:val="006A4C8E"/>
    <w:rsid w:val="006C4AEC"/>
    <w:rsid w:val="006C56FF"/>
    <w:rsid w:val="006D653D"/>
    <w:rsid w:val="007006B9"/>
    <w:rsid w:val="00750F2A"/>
    <w:rsid w:val="00790709"/>
    <w:rsid w:val="007A07CD"/>
    <w:rsid w:val="007C7814"/>
    <w:rsid w:val="007F090B"/>
    <w:rsid w:val="00803FBE"/>
    <w:rsid w:val="0080525A"/>
    <w:rsid w:val="008F75BA"/>
    <w:rsid w:val="009B006C"/>
    <w:rsid w:val="009C6850"/>
    <w:rsid w:val="00A254F8"/>
    <w:rsid w:val="00A27A28"/>
    <w:rsid w:val="00A5020A"/>
    <w:rsid w:val="00A61525"/>
    <w:rsid w:val="00AA5DBC"/>
    <w:rsid w:val="00AB3269"/>
    <w:rsid w:val="00B323B4"/>
    <w:rsid w:val="00B6473C"/>
    <w:rsid w:val="00B97904"/>
    <w:rsid w:val="00BD1600"/>
    <w:rsid w:val="00BE49AE"/>
    <w:rsid w:val="00C6452E"/>
    <w:rsid w:val="00CD2A94"/>
    <w:rsid w:val="00CF7487"/>
    <w:rsid w:val="00D22C48"/>
    <w:rsid w:val="00D82F9C"/>
    <w:rsid w:val="00DF5407"/>
    <w:rsid w:val="00E1021C"/>
    <w:rsid w:val="00E42633"/>
    <w:rsid w:val="00E52269"/>
    <w:rsid w:val="00E80CE9"/>
    <w:rsid w:val="00E94069"/>
    <w:rsid w:val="00EF6B15"/>
    <w:rsid w:val="00F224EA"/>
    <w:rsid w:val="00F332A5"/>
    <w:rsid w:val="00F375CA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C645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C645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20</cp:revision>
  <cp:lastPrinted>2021-11-04T09:39:00Z</cp:lastPrinted>
  <dcterms:created xsi:type="dcterms:W3CDTF">2022-05-30T07:59:00Z</dcterms:created>
  <dcterms:modified xsi:type="dcterms:W3CDTF">2022-07-24T16:35:00Z</dcterms:modified>
</cp:coreProperties>
</file>