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DBA11" w14:textId="62695564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3ED7E1C3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ECC627D" w14:textId="4231B481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9435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 </w:t>
      </w:r>
    </w:p>
    <w:p w14:paraId="11EB2776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551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14:paraId="0EA82174" w14:textId="77777777" w:rsidTr="0094354B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5558960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3D83E17F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76E92C4" w14:textId="77777777"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38012393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1EBE84FD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E00956F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47718DA7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6A5420B3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877557C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5174372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8835E9A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2D13341" w14:textId="77777777"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14:paraId="0814EEE4" w14:textId="77777777" w:rsidTr="0094354B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631814A3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2DDCA594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04C8FBF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1" w:type="dxa"/>
            <w:vMerge/>
            <w:shd w:val="clear" w:color="auto" w:fill="E2EFD9" w:themeFill="accent6" w:themeFillTint="33"/>
          </w:tcPr>
          <w:p w14:paraId="2D777E2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C2FCAA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07E47C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7937DD8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04FB34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3C9E0669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568AC9C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BB29491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CFA6BD9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E083055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B33182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2335463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6390BDF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5891C71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76E7C285" w14:textId="77777777" w:rsidTr="0094354B">
        <w:trPr>
          <w:trHeight w:val="103"/>
        </w:trPr>
        <w:tc>
          <w:tcPr>
            <w:tcW w:w="850" w:type="dxa"/>
          </w:tcPr>
          <w:p w14:paraId="261D4ED6" w14:textId="7EB77137" w:rsidR="00C751FD" w:rsidRPr="0094354B" w:rsidRDefault="0094354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354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844" w:type="dxa"/>
          </w:tcPr>
          <w:p w14:paraId="14B97F89" w14:textId="77777777" w:rsidR="0094354B" w:rsidRPr="0094354B" w:rsidRDefault="0094354B" w:rsidP="0094354B">
            <w:pPr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  <w:cs/>
              </w:rPr>
              <w:t xml:space="preserve">ผศ.ดร.ดวงกมล  </w:t>
            </w:r>
          </w:p>
          <w:p w14:paraId="4D662F73" w14:textId="2B5E6464" w:rsidR="00C751FD" w:rsidRPr="0094354B" w:rsidRDefault="0094354B" w:rsidP="0094354B">
            <w:pPr>
              <w:rPr>
                <w:rFonts w:ascii="TH SarabunPSK" w:hAnsi="TH SarabunPSK" w:cs="TH SarabunPSK"/>
                <w:sz w:val="28"/>
                <w:cs/>
              </w:rPr>
            </w:pPr>
            <w:r w:rsidRPr="0094354B">
              <w:rPr>
                <w:rFonts w:ascii="TH SarabunPSK" w:hAnsi="TH SarabunPSK" w:cs="TH SarabunPSK"/>
                <w:sz w:val="28"/>
                <w:cs/>
              </w:rPr>
              <w:t>สวนทอง</w:t>
            </w:r>
          </w:p>
        </w:tc>
        <w:tc>
          <w:tcPr>
            <w:tcW w:w="1134" w:type="dxa"/>
          </w:tcPr>
          <w:p w14:paraId="64372219" w14:textId="66EB9B21" w:rsidR="00C751FD" w:rsidRPr="006067CC" w:rsidRDefault="0094354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14:paraId="068377D3" w14:textId="65989D76" w:rsidR="0094354B" w:rsidRPr="0094354B" w:rsidRDefault="0094354B" w:rsidP="0094354B">
            <w:pPr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 xml:space="preserve">Development of a Perceived Self-Efficacy Belief Program Promoting Academic Writing Abilities of Students with Online Chatting Addict  </w:t>
            </w:r>
          </w:p>
          <w:p w14:paraId="3223F253" w14:textId="7C9898AA" w:rsidR="00C751FD" w:rsidRPr="006067CC" w:rsidRDefault="0094354B" w:rsidP="009435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354B">
              <w:rPr>
                <w:rFonts w:ascii="TH SarabunPSK" w:hAnsi="TH SarabunPSK" w:cs="TH SarabunPSK" w:hint="cs"/>
                <w:sz w:val="28"/>
                <w:cs/>
              </w:rPr>
              <w:t>(หน้า 344-350)</w:t>
            </w:r>
          </w:p>
        </w:tc>
        <w:tc>
          <w:tcPr>
            <w:tcW w:w="567" w:type="dxa"/>
          </w:tcPr>
          <w:p w14:paraId="28141A7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647350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CAD897" w14:textId="7CC9AFF1" w:rsidR="00C751FD" w:rsidRDefault="0094354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4E3DA6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8B1AEA3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PROCEEDINGS</w:t>
            </w:r>
          </w:p>
          <w:p w14:paraId="6385806C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 xml:space="preserve">INSTITUTE OF PHYSICAL EDUCATION MINISTRY OF TOURISM AND SPORTS  May </w:t>
            </w:r>
          </w:p>
          <w:p w14:paraId="139CADF1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19-21, 2019 The Emerald Hotel, Bangkok, Thailand</w:t>
            </w:r>
          </w:p>
          <w:p w14:paraId="743F123C" w14:textId="77777777" w:rsidR="00C751FD" w:rsidRPr="005D42A6" w:rsidRDefault="00C751F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AB800F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85C8774" w14:textId="606FB5FF" w:rsidR="00C751FD" w:rsidRDefault="0094354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0C55C56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E7417F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6C979C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A52007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DE4A32" w14:textId="7220AC3B" w:rsidR="0028461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7C50A3" w14:textId="3E2E6B23" w:rsidR="0094354B" w:rsidRDefault="0094354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D0E31A" w14:textId="09A51791" w:rsidR="0094354B" w:rsidRDefault="0094354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85D538" w14:textId="32517A05" w:rsidR="0094354B" w:rsidRDefault="0094354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C2DFE3" w14:textId="21141202" w:rsidR="0094354B" w:rsidRDefault="0094354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15"/>
        <w:gridCol w:w="1134"/>
        <w:gridCol w:w="2580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94354B" w:rsidRPr="00F92F4A" w14:paraId="03D0C4D9" w14:textId="77777777" w:rsidTr="0092365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3BB168AE" w14:textId="77777777" w:rsidR="0094354B" w:rsidRPr="00A91180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15" w:type="dxa"/>
            <w:vMerge w:val="restart"/>
            <w:shd w:val="clear" w:color="auto" w:fill="E2EFD9" w:themeFill="accent6" w:themeFillTint="33"/>
            <w:vAlign w:val="center"/>
          </w:tcPr>
          <w:p w14:paraId="2009B6DA" w14:textId="77777777" w:rsidR="0094354B" w:rsidRPr="00A91180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FB8824B" w14:textId="77777777" w:rsidR="0094354B" w:rsidRPr="00A91180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546B3A75" w14:textId="77777777" w:rsidR="0094354B" w:rsidRPr="00F92F4A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14:paraId="30AE71B9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F4D8A2B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4CBA63CB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5934A39" w14:textId="77777777" w:rsidR="0094354B" w:rsidRPr="001675B8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E9340A1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22324C0" w14:textId="77777777" w:rsidR="0094354B" w:rsidRPr="00C751FD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9459F6E" w14:textId="77777777" w:rsidR="0094354B" w:rsidRPr="00C751FD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F023C51" w14:textId="77777777" w:rsidR="0094354B" w:rsidRPr="00A91180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4354B" w:rsidRPr="00F92F4A" w14:paraId="7F1DB833" w14:textId="77777777" w:rsidTr="0092365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7B1C6F00" w14:textId="77777777" w:rsidR="0094354B" w:rsidRPr="00F92F4A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15" w:type="dxa"/>
            <w:vMerge/>
            <w:shd w:val="clear" w:color="auto" w:fill="E2EFD9" w:themeFill="accent6" w:themeFillTint="33"/>
            <w:vAlign w:val="center"/>
          </w:tcPr>
          <w:p w14:paraId="0CDB5FB8" w14:textId="77777777" w:rsidR="0094354B" w:rsidRPr="00F92F4A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56F3CE1D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14:paraId="6237182F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A7A142" w14:textId="77777777" w:rsidR="0094354B" w:rsidRPr="00E10F1F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7E2472E" w14:textId="77777777" w:rsidR="0094354B" w:rsidRPr="00E10F1F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ED18042" w14:textId="77777777" w:rsidR="0094354B" w:rsidRPr="00E10F1F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63247EF" w14:textId="77777777" w:rsidR="0094354B" w:rsidRPr="00E10F1F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1FE5B23" w14:textId="77777777" w:rsidR="0094354B" w:rsidRPr="00803FBE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5FB3A36" w14:textId="77777777" w:rsidR="0094354B" w:rsidRPr="00492188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1F5040E" w14:textId="77777777" w:rsidR="0094354B" w:rsidRPr="006D653D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FA97024" w14:textId="77777777" w:rsidR="0094354B" w:rsidRPr="00803FBE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23FF3DC" w14:textId="77777777" w:rsidR="0094354B" w:rsidRPr="00803FBE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A7B3682" w14:textId="77777777" w:rsidR="0094354B" w:rsidRPr="00492188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3E6EF2B" w14:textId="77777777" w:rsidR="0094354B" w:rsidRPr="00803FBE" w:rsidRDefault="0094354B" w:rsidP="007E558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D722B92" w14:textId="77777777" w:rsidR="0094354B" w:rsidRPr="00F92F4A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FFE700F" w14:textId="77777777" w:rsidR="0094354B" w:rsidRPr="00F92F4A" w:rsidRDefault="0094354B" w:rsidP="007E5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354B" w:rsidRPr="003A5A22" w14:paraId="1DEE0F04" w14:textId="77777777" w:rsidTr="00923658">
        <w:trPr>
          <w:trHeight w:val="103"/>
        </w:trPr>
        <w:tc>
          <w:tcPr>
            <w:tcW w:w="850" w:type="dxa"/>
          </w:tcPr>
          <w:p w14:paraId="32308B0B" w14:textId="79BAA4B2" w:rsidR="0094354B" w:rsidRPr="003A5A22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15" w:type="dxa"/>
          </w:tcPr>
          <w:p w14:paraId="07104B8F" w14:textId="2B6824E8" w:rsidR="0094354B" w:rsidRPr="001675B8" w:rsidRDefault="00B81CD2" w:rsidP="007E55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="0094354B" w:rsidRPr="0094354B">
              <w:rPr>
                <w:rFonts w:ascii="TH SarabunPSK" w:hAnsi="TH SarabunPSK" w:cs="TH SarabunPSK" w:hint="cs"/>
                <w:sz w:val="28"/>
                <w:cs/>
              </w:rPr>
              <w:t>ธีระวัฒน์</w:t>
            </w:r>
            <w:proofErr w:type="spellEnd"/>
            <w:r w:rsidR="0094354B" w:rsidRPr="0094354B">
              <w:rPr>
                <w:rFonts w:ascii="TH SarabunPSK" w:hAnsi="TH SarabunPSK" w:cs="TH SarabunPSK" w:hint="cs"/>
                <w:sz w:val="28"/>
                <w:cs/>
              </w:rPr>
              <w:t xml:space="preserve">  สุขีสาร</w:t>
            </w:r>
          </w:p>
        </w:tc>
        <w:tc>
          <w:tcPr>
            <w:tcW w:w="1134" w:type="dxa"/>
          </w:tcPr>
          <w:p w14:paraId="172F6DC4" w14:textId="2ED11C06" w:rsidR="0094354B" w:rsidRPr="006067CC" w:rsidRDefault="00B81CD2" w:rsidP="007E5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80" w:type="dxa"/>
          </w:tcPr>
          <w:p w14:paraId="43805BFE" w14:textId="71CF70A5" w:rsidR="0094354B" w:rsidRPr="006067CC" w:rsidRDefault="0094354B" w:rsidP="0094354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 xml:space="preserve">The Analysis of Problems within the Teaching Professional Experience of The Institute </w:t>
            </w:r>
            <w:proofErr w:type="spellStart"/>
            <w:r w:rsidRPr="0094354B">
              <w:rPr>
                <w:rFonts w:ascii="TH SarabunPSK" w:hAnsi="TH SarabunPSK" w:cs="TH SarabunPSK"/>
                <w:sz w:val="28"/>
              </w:rPr>
              <w:t>tf</w:t>
            </w:r>
            <w:proofErr w:type="spellEnd"/>
            <w:r w:rsidRPr="0094354B">
              <w:rPr>
                <w:rFonts w:ascii="TH SarabunPSK" w:hAnsi="TH SarabunPSK" w:cs="TH SarabunPSK"/>
                <w:sz w:val="28"/>
              </w:rPr>
              <w:t xml:space="preserve"> physical Education </w:t>
            </w:r>
            <w:proofErr w:type="spellStart"/>
            <w:r w:rsidRPr="0094354B">
              <w:rPr>
                <w:rFonts w:ascii="TH SarabunPSK" w:hAnsi="TH SarabunPSK" w:cs="TH SarabunPSK"/>
                <w:sz w:val="28"/>
              </w:rPr>
              <w:t>Phetchabun</w:t>
            </w:r>
            <w:proofErr w:type="spellEnd"/>
            <w:r w:rsidRPr="0094354B">
              <w:rPr>
                <w:rFonts w:ascii="TH SarabunPSK" w:hAnsi="TH SarabunPSK" w:cs="TH SarabunPSK"/>
                <w:sz w:val="28"/>
              </w:rPr>
              <w:t xml:space="preserve"> Students, According to the Knowledge Professional Autonomy (</w:t>
            </w:r>
            <w:r w:rsidRPr="0094354B">
              <w:rPr>
                <w:rFonts w:ascii="TH SarabunPSK" w:hAnsi="TH SarabunPSK" w:cs="TH SarabunPSK"/>
                <w:sz w:val="28"/>
                <w:cs/>
              </w:rPr>
              <w:t xml:space="preserve">หน้า </w:t>
            </w:r>
            <w:r w:rsidRPr="0094354B">
              <w:rPr>
                <w:rFonts w:ascii="TH SarabunPSK" w:hAnsi="TH SarabunPSK" w:cs="TH SarabunPSK"/>
                <w:sz w:val="28"/>
              </w:rPr>
              <w:t>1118-1127)</w:t>
            </w:r>
          </w:p>
        </w:tc>
        <w:tc>
          <w:tcPr>
            <w:tcW w:w="567" w:type="dxa"/>
          </w:tcPr>
          <w:p w14:paraId="2E5609D3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5C3A25E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D38CB43" w14:textId="21B3ECF1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76DA9E61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CAC205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PROCEEDINGS</w:t>
            </w:r>
          </w:p>
          <w:p w14:paraId="52822A6F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 xml:space="preserve">INSTITUTE OF PHYSICAL EDUCATION MINISTRY OF TOURISM AND SPORTS  May </w:t>
            </w:r>
          </w:p>
          <w:p w14:paraId="66A2BE63" w14:textId="77777777" w:rsidR="0094354B" w:rsidRPr="0094354B" w:rsidRDefault="0094354B" w:rsidP="009435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19-21, 2019 The Emerald Hotel, Bangkok, Thailand</w:t>
            </w:r>
          </w:p>
          <w:p w14:paraId="2192056C" w14:textId="77777777" w:rsidR="0094354B" w:rsidRPr="005D42A6" w:rsidRDefault="0094354B" w:rsidP="007E5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E6B4FB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B9FC98" w14:textId="0C6EC28C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541C0CFD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2B2179" w14:textId="77777777" w:rsidR="0094354B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AFF773" w14:textId="77777777" w:rsidR="0094354B" w:rsidRPr="003A5A22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1B4BE1C" w14:textId="77777777" w:rsidR="0094354B" w:rsidRPr="003A5A22" w:rsidRDefault="0094354B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1CD2" w:rsidRPr="003A5A22" w14:paraId="49CC7801" w14:textId="77777777" w:rsidTr="00923658">
        <w:trPr>
          <w:trHeight w:val="103"/>
        </w:trPr>
        <w:tc>
          <w:tcPr>
            <w:tcW w:w="850" w:type="dxa"/>
          </w:tcPr>
          <w:p w14:paraId="3A9C924B" w14:textId="4424AC48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15" w:type="dxa"/>
          </w:tcPr>
          <w:p w14:paraId="23A519D2" w14:textId="1FADF128" w:rsidR="00B81CD2" w:rsidRDefault="00B81CD2" w:rsidP="007E558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ทนง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ศรี  ภูริศรี</w:t>
            </w:r>
          </w:p>
        </w:tc>
        <w:tc>
          <w:tcPr>
            <w:tcW w:w="1134" w:type="dxa"/>
          </w:tcPr>
          <w:p w14:paraId="0FDC4736" w14:textId="4D75C525" w:rsidR="00B81CD2" w:rsidRPr="006067CC" w:rsidRDefault="00B81CD2" w:rsidP="007E5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80" w:type="dxa"/>
          </w:tcPr>
          <w:p w14:paraId="10A4A5C2" w14:textId="4AF87568" w:rsidR="00B81CD2" w:rsidRPr="0094354B" w:rsidRDefault="00B81CD2" w:rsidP="00B81CD2">
            <w:pPr>
              <w:rPr>
                <w:rFonts w:ascii="TH SarabunPSK" w:hAnsi="TH SarabunPSK" w:cs="TH SarabunPSK"/>
                <w:sz w:val="28"/>
              </w:rPr>
            </w:pPr>
            <w:r w:rsidRPr="00B81CD2">
              <w:rPr>
                <w:rFonts w:ascii="TH SarabunPSK" w:hAnsi="TH SarabunPSK" w:cs="TH SarabunPSK"/>
                <w:sz w:val="28"/>
              </w:rPr>
              <w:t>Knowledge, Attitude, and Sexual Risk Behavior Toward HIV Infection and Guideline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B81CD2">
              <w:rPr>
                <w:rFonts w:ascii="TH SarabunPSK" w:hAnsi="TH SarabunPSK" w:cs="TH SarabunPSK"/>
                <w:sz w:val="28"/>
              </w:rPr>
              <w:t>to Prevent that Problems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81CD2">
              <w:rPr>
                <w:rFonts w:ascii="TH SarabunPSK" w:hAnsi="TH SarabunPSK" w:cs="TH SarabunPSK"/>
                <w:sz w:val="28"/>
                <w:cs/>
              </w:rPr>
              <w:t>(หน้า 351-360)</w:t>
            </w:r>
          </w:p>
        </w:tc>
        <w:tc>
          <w:tcPr>
            <w:tcW w:w="567" w:type="dxa"/>
          </w:tcPr>
          <w:p w14:paraId="1777AD5D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4290DD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5BC6472" w14:textId="65050C9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7665469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D707AF4" w14:textId="77777777" w:rsidR="00B81CD2" w:rsidRPr="0094354B" w:rsidRDefault="00B81CD2" w:rsidP="00B81C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PROCEEDINGS</w:t>
            </w:r>
          </w:p>
          <w:p w14:paraId="1F29BB95" w14:textId="77777777" w:rsidR="00B81CD2" w:rsidRPr="0094354B" w:rsidRDefault="00B81CD2" w:rsidP="00B81C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 xml:space="preserve">INSTITUTE OF PHYSICAL EDUCATION MINISTRY OF TOURISM AND SPORTS  May </w:t>
            </w:r>
          </w:p>
          <w:p w14:paraId="5BC128AB" w14:textId="793861C2" w:rsidR="00B81CD2" w:rsidRPr="0094354B" w:rsidRDefault="00B81CD2" w:rsidP="00B81CD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4354B">
              <w:rPr>
                <w:rFonts w:ascii="TH SarabunPSK" w:hAnsi="TH SarabunPSK" w:cs="TH SarabunPSK"/>
                <w:sz w:val="28"/>
              </w:rPr>
              <w:t>19-21, 2019 The Emerald Hotel, Bangkok, Thailand</w:t>
            </w:r>
          </w:p>
        </w:tc>
        <w:tc>
          <w:tcPr>
            <w:tcW w:w="709" w:type="dxa"/>
          </w:tcPr>
          <w:p w14:paraId="1C4210E0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8E124E" w14:textId="0DC0E42F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E610544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13CDC2" w14:textId="77777777" w:rsidR="00B81CD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C94CF7" w14:textId="77777777" w:rsidR="00B81CD2" w:rsidRPr="003A5A2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29A7022" w14:textId="77777777" w:rsidR="00B81CD2" w:rsidRPr="003A5A22" w:rsidRDefault="00B81CD2" w:rsidP="007E5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658" w:rsidRPr="003A5A22" w14:paraId="65D73A46" w14:textId="77777777" w:rsidTr="00923658">
        <w:trPr>
          <w:trHeight w:val="103"/>
        </w:trPr>
        <w:tc>
          <w:tcPr>
            <w:tcW w:w="850" w:type="dxa"/>
          </w:tcPr>
          <w:p w14:paraId="48A72069" w14:textId="46599AAD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815" w:type="dxa"/>
          </w:tcPr>
          <w:p w14:paraId="4E934917" w14:textId="77777777" w:rsidR="00923658" w:rsidRPr="0052022F" w:rsidRDefault="00923658" w:rsidP="00E630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ผู้ช่วยศาสตราจารย์ ดร.สมศรี ปานพันธุ์โพธิ์</w:t>
            </w:r>
          </w:p>
        </w:tc>
        <w:tc>
          <w:tcPr>
            <w:tcW w:w="1134" w:type="dxa"/>
          </w:tcPr>
          <w:p w14:paraId="0367D53F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คณะวิทยาศาสตร์การกีฬา</w:t>
            </w:r>
          </w:p>
        </w:tc>
        <w:tc>
          <w:tcPr>
            <w:tcW w:w="2580" w:type="dxa"/>
          </w:tcPr>
          <w:p w14:paraId="416C75DA" w14:textId="77777777" w:rsidR="00923658" w:rsidRPr="0052022F" w:rsidRDefault="00923658" w:rsidP="00E630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2022F">
              <w:rPr>
                <w:rStyle w:val="a6"/>
                <w:rFonts w:ascii="TH SarabunPSK" w:hAnsi="TH SarabunPSK" w:cs="TH SarabunPSK"/>
                <w:color w:val="000000"/>
                <w:sz w:val="24"/>
                <w:szCs w:val="24"/>
              </w:rPr>
              <w:t> </w:t>
            </w:r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"Physical Performance and Cardiopulmonary Function After 12 Weeks </w:t>
            </w:r>
            <w:proofErr w:type="spellStart"/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</w:rPr>
              <w:t>Uchikomi</w:t>
            </w:r>
            <w:proofErr w:type="spellEnd"/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 Training With Hand and Leg Weight load Program in Thai Judo Athletes. (2019).</w:t>
            </w:r>
          </w:p>
        </w:tc>
        <w:tc>
          <w:tcPr>
            <w:tcW w:w="567" w:type="dxa"/>
          </w:tcPr>
          <w:p w14:paraId="78F20D39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022F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14:paraId="78F24C86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14:paraId="026EA499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14:paraId="69AD350E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D95220" w14:textId="77777777" w:rsidR="00923658" w:rsidRPr="0052022F" w:rsidRDefault="00923658" w:rsidP="00E63096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วารสาร </w:t>
            </w:r>
            <w:r w:rsidRPr="0052022F">
              <w:rPr>
                <w:rFonts w:ascii="TH SarabunPSK" w:hAnsi="TH SarabunPSK" w:cs="TH SarabunPSK"/>
                <w:color w:val="000000"/>
                <w:sz w:val="24"/>
                <w:szCs w:val="24"/>
              </w:rPr>
              <w:t>KKU RESEARCH JOURNAL. Vol.19 NO. 1: January-March 2019, P. 17-30.</w:t>
            </w:r>
          </w:p>
        </w:tc>
        <w:tc>
          <w:tcPr>
            <w:tcW w:w="709" w:type="dxa"/>
          </w:tcPr>
          <w:p w14:paraId="10305FA8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D27531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6E6A560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634624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86ACFE" w14:textId="77777777" w:rsidR="00923658" w:rsidRPr="003A5A22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9A764EA" w14:textId="77777777" w:rsidR="00923658" w:rsidRPr="003A5A22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C34B6EA" w14:textId="77777777" w:rsidR="00923658" w:rsidRDefault="00923658"/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15"/>
        <w:gridCol w:w="29"/>
        <w:gridCol w:w="1247"/>
        <w:gridCol w:w="2438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923658" w:rsidRPr="00F92F4A" w14:paraId="51A05CFE" w14:textId="77777777" w:rsidTr="0092365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BFBCDE3" w14:textId="77777777" w:rsidR="00923658" w:rsidRPr="00A91180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6163549" w14:textId="77777777" w:rsidR="00923658" w:rsidRPr="00A91180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D0717B9" w14:textId="77777777" w:rsidR="00923658" w:rsidRPr="00A91180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E2EFD9" w:themeFill="accent6" w:themeFillTint="33"/>
            <w:vAlign w:val="center"/>
          </w:tcPr>
          <w:p w14:paraId="0425E4C2" w14:textId="77777777" w:rsidR="00923658" w:rsidRPr="00F92F4A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438" w:type="dxa"/>
            <w:vMerge w:val="restart"/>
            <w:shd w:val="clear" w:color="auto" w:fill="E2EFD9" w:themeFill="accent6" w:themeFillTint="33"/>
            <w:vAlign w:val="center"/>
          </w:tcPr>
          <w:p w14:paraId="3CC5A411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53405DB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7D168B1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7AA28BC" w14:textId="77777777" w:rsidR="00923658" w:rsidRPr="001675B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5E9BDB7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31FF46B" w14:textId="77777777" w:rsidR="00923658" w:rsidRPr="00C751FD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BF065AA" w14:textId="77777777" w:rsidR="00923658" w:rsidRPr="00C751FD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0791ED3" w14:textId="77777777" w:rsidR="00923658" w:rsidRPr="00A91180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923658" w:rsidRPr="00F92F4A" w14:paraId="5E827C18" w14:textId="77777777" w:rsidTr="0092365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101C5C09" w14:textId="77777777" w:rsidR="00923658" w:rsidRPr="00F92F4A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gridSpan w:val="2"/>
            <w:vMerge/>
            <w:shd w:val="clear" w:color="auto" w:fill="E2EFD9" w:themeFill="accent6" w:themeFillTint="33"/>
            <w:vAlign w:val="center"/>
          </w:tcPr>
          <w:p w14:paraId="2B037DFE" w14:textId="77777777" w:rsidR="00923658" w:rsidRPr="00F92F4A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7" w:type="dxa"/>
            <w:vMerge/>
            <w:shd w:val="clear" w:color="auto" w:fill="E2EFD9" w:themeFill="accent6" w:themeFillTint="33"/>
            <w:vAlign w:val="center"/>
          </w:tcPr>
          <w:p w14:paraId="40054002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8" w:type="dxa"/>
            <w:vMerge/>
            <w:shd w:val="clear" w:color="auto" w:fill="E2EFD9" w:themeFill="accent6" w:themeFillTint="33"/>
          </w:tcPr>
          <w:p w14:paraId="24755230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3DEBD86" w14:textId="77777777" w:rsidR="00923658" w:rsidRPr="00E10F1F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199F76" w14:textId="77777777" w:rsidR="00923658" w:rsidRPr="00E10F1F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9074D48" w14:textId="77777777" w:rsidR="00923658" w:rsidRPr="00E10F1F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82C8DB6" w14:textId="77777777" w:rsidR="00923658" w:rsidRPr="00E10F1F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0454EB0" w14:textId="77777777" w:rsidR="00923658" w:rsidRPr="00803FBE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DE8B265" w14:textId="77777777" w:rsidR="00923658" w:rsidRPr="00492188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3109B4A" w14:textId="77777777" w:rsidR="00923658" w:rsidRPr="006D653D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F22547A" w14:textId="77777777" w:rsidR="00923658" w:rsidRPr="00803FBE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0FAA0F" w14:textId="77777777" w:rsidR="00923658" w:rsidRPr="00803FBE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AFBBDD8" w14:textId="77777777" w:rsidR="00923658" w:rsidRPr="00492188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6AECA62" w14:textId="77777777" w:rsidR="00923658" w:rsidRPr="00803FBE" w:rsidRDefault="00923658" w:rsidP="00E6309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4A96CCF2" w14:textId="77777777" w:rsidR="00923658" w:rsidRPr="00F92F4A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641345C" w14:textId="77777777" w:rsidR="00923658" w:rsidRPr="00F92F4A" w:rsidRDefault="00923658" w:rsidP="00E6309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23658" w:rsidRPr="003A5A22" w14:paraId="629501E9" w14:textId="77777777" w:rsidTr="00923658">
        <w:trPr>
          <w:trHeight w:val="103"/>
        </w:trPr>
        <w:tc>
          <w:tcPr>
            <w:tcW w:w="850" w:type="dxa"/>
          </w:tcPr>
          <w:p w14:paraId="0CE38465" w14:textId="0502EEB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3658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15" w:type="dxa"/>
          </w:tcPr>
          <w:p w14:paraId="0F5ADEED" w14:textId="77777777" w:rsidR="00923658" w:rsidRPr="00923658" w:rsidRDefault="00923658" w:rsidP="00E63096">
            <w:pPr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ริกุล พิสมัย</w:t>
            </w:r>
          </w:p>
        </w:tc>
        <w:tc>
          <w:tcPr>
            <w:tcW w:w="1276" w:type="dxa"/>
            <w:gridSpan w:val="2"/>
          </w:tcPr>
          <w:p w14:paraId="2C26E179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</w:t>
            </w:r>
          </w:p>
        </w:tc>
        <w:tc>
          <w:tcPr>
            <w:tcW w:w="2438" w:type="dxa"/>
          </w:tcPr>
          <w:p w14:paraId="6AA49B59" w14:textId="77777777" w:rsidR="00923658" w:rsidRPr="00923658" w:rsidRDefault="00923658" w:rsidP="00E63096">
            <w:pPr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color w:val="000000"/>
                <w:sz w:val="28"/>
              </w:rPr>
              <w:t>Effect of Cold Shower on Recovery from High-Intensity Cycling in the Heat.</w:t>
            </w:r>
          </w:p>
        </w:tc>
        <w:tc>
          <w:tcPr>
            <w:tcW w:w="567" w:type="dxa"/>
          </w:tcPr>
          <w:p w14:paraId="47E88E9B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FB3B204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6BC117E5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9BEA13A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13C23C8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วารสาร </w:t>
            </w:r>
            <w:r w:rsidRPr="00923658">
              <w:rPr>
                <w:rFonts w:ascii="TH SarabunPSK" w:hAnsi="TH SarabunPSK" w:cs="TH SarabunPSK"/>
                <w:color w:val="000000"/>
                <w:sz w:val="28"/>
              </w:rPr>
              <w:t>The Journal of Strength and Conditioning Research. Vol.33 No.8: August 2019, P 2233-2240.</w:t>
            </w:r>
          </w:p>
        </w:tc>
        <w:tc>
          <w:tcPr>
            <w:tcW w:w="709" w:type="dxa"/>
          </w:tcPr>
          <w:p w14:paraId="0B359736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1F6A725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E76F695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04DE7831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5B59CE8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03515776" w14:textId="77777777" w:rsidR="00923658" w:rsidRPr="003A5A22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658" w:rsidRPr="003A5A22" w14:paraId="2E98188D" w14:textId="77777777" w:rsidTr="00923658">
        <w:trPr>
          <w:trHeight w:val="99"/>
        </w:trPr>
        <w:tc>
          <w:tcPr>
            <w:tcW w:w="850" w:type="dxa"/>
          </w:tcPr>
          <w:p w14:paraId="097742C2" w14:textId="165C40F5" w:rsidR="00923658" w:rsidRPr="00923658" w:rsidRDefault="00923658" w:rsidP="0092365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365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15" w:type="dxa"/>
          </w:tcPr>
          <w:p w14:paraId="3F48C14D" w14:textId="77777777" w:rsidR="00923658" w:rsidRPr="00923658" w:rsidRDefault="00923658" w:rsidP="00E63096">
            <w:pPr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นางสาว</w:t>
            </w:r>
            <w:proofErr w:type="spellStart"/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ปัทมา</w:t>
            </w:r>
            <w:proofErr w:type="spellEnd"/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เกิด</w:t>
            </w:r>
            <w:proofErr w:type="spellStart"/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1276" w:type="dxa"/>
            <w:gridSpan w:val="2"/>
          </w:tcPr>
          <w:p w14:paraId="652C82FC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 w:hint="cs"/>
                <w:sz w:val="28"/>
                <w:cs/>
              </w:rPr>
              <w:t>คณะวิทยาศาสตร์การกีฬา</w:t>
            </w:r>
          </w:p>
        </w:tc>
        <w:tc>
          <w:tcPr>
            <w:tcW w:w="2438" w:type="dxa"/>
          </w:tcPr>
          <w:p w14:paraId="77A9D97B" w14:textId="77777777" w:rsidR="00923658" w:rsidRPr="00923658" w:rsidRDefault="00923658" w:rsidP="00E63096">
            <w:pPr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color w:val="000000"/>
                <w:sz w:val="28"/>
              </w:rPr>
              <w:t>The Acute Effects of Aerobic Exercise on Response Time In Young Adults.</w:t>
            </w:r>
          </w:p>
        </w:tc>
        <w:tc>
          <w:tcPr>
            <w:tcW w:w="567" w:type="dxa"/>
          </w:tcPr>
          <w:p w14:paraId="4A093F04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FC355B1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3BB4DF3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3AA5DA3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23658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2551" w:type="dxa"/>
          </w:tcPr>
          <w:p w14:paraId="59D70171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23658">
              <w:rPr>
                <w:rStyle w:val="a6"/>
                <w:rFonts w:ascii="TH SarabunPSK" w:hAnsi="TH SarabunPSK" w:cs="TH SarabunPSK"/>
                <w:color w:val="000000"/>
                <w:sz w:val="28"/>
              </w:rPr>
              <w:t> </w:t>
            </w:r>
            <w:r w:rsidRPr="00923658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ประชุมวิชาการ </w:t>
            </w:r>
            <w:r w:rsidRPr="00923658">
              <w:rPr>
                <w:rFonts w:ascii="TH SarabunPSK" w:hAnsi="TH SarabunPSK" w:cs="TH SarabunPSK"/>
                <w:color w:val="000000"/>
                <w:sz w:val="28"/>
              </w:rPr>
              <w:t>9th Institute of physical Education International conference</w:t>
            </w:r>
          </w:p>
        </w:tc>
        <w:tc>
          <w:tcPr>
            <w:tcW w:w="709" w:type="dxa"/>
          </w:tcPr>
          <w:p w14:paraId="285F33FA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759D52F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C546455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14:paraId="4C99FF2C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4ADF2336" w14:textId="77777777" w:rsidR="00923658" w:rsidRP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D569B7E" w14:textId="77777777" w:rsidR="00923658" w:rsidRPr="003A5A22" w:rsidRDefault="00923658" w:rsidP="00E630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23658" w:rsidRPr="003A5A22" w14:paraId="55050D43" w14:textId="77777777" w:rsidTr="00923658">
        <w:trPr>
          <w:trHeight w:val="103"/>
        </w:trPr>
        <w:tc>
          <w:tcPr>
            <w:tcW w:w="850" w:type="dxa"/>
          </w:tcPr>
          <w:p w14:paraId="2C07258B" w14:textId="07B874C8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15" w:type="dxa"/>
          </w:tcPr>
          <w:p w14:paraId="2937FE4B" w14:textId="77777777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>ราตรี เงางาม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และ</w:t>
            </w: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501FED">
              <w:rPr>
                <w:rFonts w:ascii="TH SarabunPSK" w:eastAsia="Calibri" w:hAnsi="TH SarabunPSK" w:cs="TH SarabunPSK"/>
                <w:sz w:val="28"/>
                <w:cs/>
              </w:rPr>
              <w:br/>
            </w: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>สุริยา ประดิษฐ์สถาพร</w:t>
            </w:r>
          </w:p>
        </w:tc>
        <w:tc>
          <w:tcPr>
            <w:tcW w:w="1276" w:type="dxa"/>
            <w:gridSpan w:val="2"/>
          </w:tcPr>
          <w:p w14:paraId="642350F2" w14:textId="77777777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01FED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01FED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438" w:type="dxa"/>
          </w:tcPr>
          <w:p w14:paraId="39E53B9E" w14:textId="77777777" w:rsidR="00923658" w:rsidRDefault="00923658" w:rsidP="00E6309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 xml:space="preserve">การประเมินผลการจัดกิจกรรมวิ่ง </w:t>
            </w:r>
            <w:r w:rsidRPr="00501FED">
              <w:rPr>
                <w:rFonts w:ascii="TH SarabunPSK" w:eastAsia="Calibri" w:hAnsi="TH SarabunPSK" w:cs="TH SarabunPSK"/>
                <w:sz w:val="28"/>
              </w:rPr>
              <w:t xml:space="preserve">TRI-AREA RUNNING OF PHETCHABUN 2018               </w:t>
            </w: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>เพื่อส่งเสริมการท่องเที่ยว</w:t>
            </w:r>
          </w:p>
          <w:p w14:paraId="2A2CDEDD" w14:textId="77777777" w:rsidR="00923658" w:rsidRPr="00501FED" w:rsidRDefault="00923658" w:rsidP="00E63096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>เชิงกีฬา</w:t>
            </w:r>
          </w:p>
          <w:p w14:paraId="166E7C2F" w14:textId="77777777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1FED">
              <w:rPr>
                <w:rFonts w:ascii="TH SarabunPSK" w:eastAsia="Calibri" w:hAnsi="TH SarabunPSK" w:cs="TH SarabunPSK" w:hint="cs"/>
                <w:sz w:val="28"/>
                <w:cs/>
              </w:rPr>
              <w:t>จังหวัดเพชรบูรณ์</w:t>
            </w:r>
          </w:p>
        </w:tc>
        <w:tc>
          <w:tcPr>
            <w:tcW w:w="567" w:type="dxa"/>
          </w:tcPr>
          <w:p w14:paraId="279EDDE2" w14:textId="77777777" w:rsidR="00923658" w:rsidRPr="00307BEF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7B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14B2F388" w14:textId="77777777" w:rsidR="00923658" w:rsidRPr="00307BEF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7B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30356660" w14:textId="77777777" w:rsidR="00923658" w:rsidRPr="00307BEF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7BEF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0BA52CAC" w14:textId="77777777" w:rsidR="00923658" w:rsidRPr="00307BEF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7BEF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5AAF7403" w14:textId="77777777" w:rsidR="00923658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01FED">
              <w:rPr>
                <w:rFonts w:ascii="TH SarabunPSK" w:hAnsi="TH SarabunPSK" w:cs="TH SarabunPSK" w:hint="cs"/>
                <w:sz w:val="28"/>
                <w:cs/>
              </w:rPr>
              <w:t>การประชุมวิชาการ ครั้งที่ 3 ด้านมนุษยศาสตร์และสังคมศาสตร์ระดับชาติ</w:t>
            </w:r>
          </w:p>
          <w:p w14:paraId="18027367" w14:textId="77777777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สงขลา</w:t>
            </w:r>
          </w:p>
        </w:tc>
        <w:tc>
          <w:tcPr>
            <w:tcW w:w="709" w:type="dxa"/>
          </w:tcPr>
          <w:p w14:paraId="311207DE" w14:textId="77777777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07BEF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1BC49423" w14:textId="136D4E68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14:paraId="5F73B6F0" w14:textId="6032AEEB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753E062D" w14:textId="41511F83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677FE940" w14:textId="1999EE21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12434A9" w14:textId="4A64D706" w:rsidR="00923658" w:rsidRPr="00501FED" w:rsidRDefault="00923658" w:rsidP="00E6309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2D120AD" w14:textId="1BEE709B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76B65"/>
    <w:rsid w:val="003905C7"/>
    <w:rsid w:val="003A5A22"/>
    <w:rsid w:val="003B43E7"/>
    <w:rsid w:val="003F1B02"/>
    <w:rsid w:val="00492188"/>
    <w:rsid w:val="005D42A6"/>
    <w:rsid w:val="006067CC"/>
    <w:rsid w:val="006075F0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23658"/>
    <w:rsid w:val="0094354B"/>
    <w:rsid w:val="009B006C"/>
    <w:rsid w:val="00A61525"/>
    <w:rsid w:val="00A91180"/>
    <w:rsid w:val="00B323B4"/>
    <w:rsid w:val="00B46CB8"/>
    <w:rsid w:val="00B758B3"/>
    <w:rsid w:val="00B81CD2"/>
    <w:rsid w:val="00BA1B7B"/>
    <w:rsid w:val="00BD1600"/>
    <w:rsid w:val="00BF2035"/>
    <w:rsid w:val="00C04C3A"/>
    <w:rsid w:val="00C751FD"/>
    <w:rsid w:val="00CE598B"/>
    <w:rsid w:val="00CF7487"/>
    <w:rsid w:val="00D22C48"/>
    <w:rsid w:val="00D743EE"/>
    <w:rsid w:val="00D82F9C"/>
    <w:rsid w:val="00D93CFC"/>
    <w:rsid w:val="00DE016F"/>
    <w:rsid w:val="00E01BFB"/>
    <w:rsid w:val="00E10F1F"/>
    <w:rsid w:val="00E2321C"/>
    <w:rsid w:val="00E42633"/>
    <w:rsid w:val="00E82DEC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F56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923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923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</cp:revision>
  <cp:lastPrinted>2022-05-27T10:03:00Z</cp:lastPrinted>
  <dcterms:created xsi:type="dcterms:W3CDTF">2022-06-30T09:44:00Z</dcterms:created>
  <dcterms:modified xsi:type="dcterms:W3CDTF">2022-07-24T18:00:00Z</dcterms:modified>
</cp:coreProperties>
</file>